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D7D" w:rsidRDefault="00C00945">
      <w:pPr>
        <w:spacing w:after="0" w:line="361" w:lineRule="auto"/>
        <w:ind w:left="1503" w:right="9408" w:firstLine="0"/>
        <w:jc w:val="left"/>
      </w:pPr>
      <w:r>
        <w:rPr>
          <w:sz w:val="28"/>
        </w:rPr>
        <w:t xml:space="preserve">  </w:t>
      </w:r>
    </w:p>
    <w:p w:rsidR="00925D7D" w:rsidRDefault="00C00945">
      <w:pPr>
        <w:tabs>
          <w:tab w:val="center" w:pos="4739"/>
          <w:tab w:val="center" w:pos="7233"/>
        </w:tabs>
        <w:spacing w:after="0" w:line="259" w:lineRule="auto"/>
        <w:ind w:left="-15" w:right="0" w:firstLine="0"/>
        <w:jc w:val="left"/>
      </w:pPr>
      <w:r>
        <w:t xml:space="preserve">Согласовано: </w:t>
      </w:r>
      <w:r>
        <w:tab/>
        <w:t xml:space="preserve">Принято на педагогическом </w:t>
      </w:r>
      <w:r>
        <w:tab/>
        <w:t xml:space="preserve">Утверждаю: </w:t>
      </w:r>
    </w:p>
    <w:p w:rsidR="00925D7D" w:rsidRDefault="00C00945">
      <w:pPr>
        <w:tabs>
          <w:tab w:val="center" w:pos="3634"/>
          <w:tab w:val="center" w:pos="7615"/>
        </w:tabs>
        <w:spacing w:after="40" w:line="259" w:lineRule="auto"/>
        <w:ind w:left="-15" w:right="0" w:firstLine="0"/>
        <w:jc w:val="left"/>
      </w:pPr>
      <w:r>
        <w:t xml:space="preserve">Председатель ПК </w:t>
      </w:r>
      <w:r>
        <w:tab/>
        <w:t xml:space="preserve">совете </w:t>
      </w:r>
      <w:r>
        <w:tab/>
        <w:t xml:space="preserve">Заведующий БДОУ </w:t>
      </w:r>
    </w:p>
    <w:p w:rsidR="00925D7D" w:rsidRDefault="00C00945">
      <w:pPr>
        <w:tabs>
          <w:tab w:val="center" w:pos="4778"/>
          <w:tab w:val="center" w:pos="8155"/>
        </w:tabs>
        <w:spacing w:after="0" w:line="259" w:lineRule="auto"/>
        <w:ind w:left="-15" w:right="0" w:firstLine="0"/>
        <w:jc w:val="left"/>
      </w:pPr>
      <w:r>
        <w:t>____________Лозинг А.В.</w:t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Протокол № 5  от 28.04.2023 </w:t>
      </w:r>
      <w:r>
        <w:tab/>
        <w:t xml:space="preserve">«Центрально-Любинский д/с» </w:t>
      </w:r>
    </w:p>
    <w:p w:rsidR="00925D7D" w:rsidRDefault="00C00945">
      <w:pPr>
        <w:tabs>
          <w:tab w:val="center" w:pos="3527"/>
          <w:tab w:val="center" w:pos="801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года </w:t>
      </w:r>
      <w:r>
        <w:tab/>
        <w:t xml:space="preserve">__________ Сысарова Н.М. </w:t>
      </w:r>
    </w:p>
    <w:p w:rsidR="00925D7D" w:rsidRDefault="00C00945">
      <w:pPr>
        <w:spacing w:after="16" w:line="259" w:lineRule="auto"/>
        <w:ind w:left="0" w:right="690" w:firstLine="0"/>
        <w:jc w:val="right"/>
      </w:pPr>
      <w:r>
        <w:t xml:space="preserve">Приказ №__29__ от 28.04.2023 года </w:t>
      </w:r>
    </w:p>
    <w:p w:rsidR="00925D7D" w:rsidRDefault="00C00945">
      <w:pPr>
        <w:spacing w:after="132" w:line="259" w:lineRule="auto"/>
        <w:ind w:left="1503" w:right="0" w:firstLine="0"/>
        <w:jc w:val="left"/>
      </w:pPr>
      <w:r>
        <w:rPr>
          <w:sz w:val="28"/>
        </w:rPr>
        <w:t xml:space="preserve"> </w:t>
      </w:r>
    </w:p>
    <w:p w:rsidR="00925D7D" w:rsidRDefault="00C00945">
      <w:pPr>
        <w:spacing w:after="187" w:line="361" w:lineRule="auto"/>
        <w:ind w:left="1503" w:right="9408" w:firstLine="0"/>
        <w:jc w:val="left"/>
      </w:pPr>
      <w:r>
        <w:rPr>
          <w:sz w:val="28"/>
        </w:rPr>
        <w:t xml:space="preserve">  </w:t>
      </w:r>
    </w:p>
    <w:p w:rsidR="00925D7D" w:rsidRDefault="00C00945">
      <w:pPr>
        <w:spacing w:after="3" w:line="357" w:lineRule="auto"/>
        <w:ind w:left="6238" w:right="4623" w:firstLine="0"/>
        <w:jc w:val="center"/>
      </w:pPr>
      <w:r>
        <w:rPr>
          <w:b/>
          <w:i/>
          <w:sz w:val="48"/>
        </w:rPr>
        <w:t xml:space="preserve">    </w:t>
      </w:r>
    </w:p>
    <w:p w:rsidR="00925D7D" w:rsidRDefault="00C00945">
      <w:pPr>
        <w:pStyle w:val="berschrift1"/>
      </w:pPr>
      <w:r>
        <w:t xml:space="preserve">Самообследование  деятельности  </w:t>
      </w:r>
    </w:p>
    <w:p w:rsidR="00925D7D" w:rsidRDefault="00C00945">
      <w:pPr>
        <w:spacing w:after="132" w:line="259" w:lineRule="auto"/>
        <w:ind w:left="0" w:right="1334" w:firstLine="0"/>
        <w:jc w:val="right"/>
      </w:pPr>
      <w:r>
        <w:rPr>
          <w:sz w:val="28"/>
        </w:rPr>
        <w:t xml:space="preserve">Бюджетного дошкольного образовательного учреждения  </w:t>
      </w:r>
    </w:p>
    <w:p w:rsidR="00925D7D" w:rsidRDefault="00C00945">
      <w:pPr>
        <w:spacing w:after="0" w:line="361" w:lineRule="auto"/>
        <w:ind w:left="2996" w:right="1495" w:hanging="10"/>
        <w:jc w:val="center"/>
      </w:pPr>
      <w:r>
        <w:rPr>
          <w:sz w:val="28"/>
        </w:rPr>
        <w:t xml:space="preserve">Любинского муниципального района Омской области  «Центрально-Любинский детский сад» За 2022-2023 уч.гг. </w:t>
      </w:r>
    </w:p>
    <w:p w:rsidR="00925D7D" w:rsidRDefault="00C00945">
      <w:pPr>
        <w:spacing w:after="0" w:line="361" w:lineRule="auto"/>
        <w:ind w:left="1503" w:right="9408" w:firstLine="0"/>
        <w:jc w:val="left"/>
      </w:pPr>
      <w:r>
        <w:rPr>
          <w:sz w:val="28"/>
        </w:rPr>
        <w:t xml:space="preserve">  </w:t>
      </w:r>
    </w:p>
    <w:p w:rsidR="00925D7D" w:rsidRDefault="00C00945">
      <w:pPr>
        <w:spacing w:after="0" w:line="361" w:lineRule="auto"/>
        <w:ind w:left="1503" w:right="9408" w:firstLine="0"/>
        <w:jc w:val="left"/>
      </w:pPr>
      <w:r>
        <w:rPr>
          <w:sz w:val="28"/>
        </w:rPr>
        <w:t xml:space="preserve">  </w:t>
      </w:r>
    </w:p>
    <w:p w:rsidR="00925D7D" w:rsidRDefault="00C00945">
      <w:pPr>
        <w:spacing w:after="136" w:line="259" w:lineRule="auto"/>
        <w:ind w:left="1503" w:right="0" w:firstLine="0"/>
        <w:jc w:val="left"/>
      </w:pPr>
      <w:r>
        <w:rPr>
          <w:sz w:val="28"/>
        </w:rPr>
        <w:t xml:space="preserve"> </w:t>
      </w:r>
    </w:p>
    <w:p w:rsidR="00925D7D" w:rsidRDefault="00C00945">
      <w:pPr>
        <w:spacing w:after="132" w:line="259" w:lineRule="auto"/>
        <w:ind w:left="1503" w:right="0" w:firstLine="0"/>
        <w:jc w:val="left"/>
      </w:pPr>
      <w:r>
        <w:rPr>
          <w:sz w:val="28"/>
        </w:rPr>
        <w:t xml:space="preserve"> </w:t>
      </w:r>
    </w:p>
    <w:p w:rsidR="00925D7D" w:rsidRDefault="00C00945">
      <w:pPr>
        <w:spacing w:after="137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925D7D" w:rsidRDefault="00C00945">
      <w:pPr>
        <w:spacing w:after="132" w:line="259" w:lineRule="auto"/>
        <w:ind w:left="2996" w:right="1492" w:hanging="10"/>
        <w:jc w:val="center"/>
      </w:pPr>
      <w:r>
        <w:rPr>
          <w:sz w:val="28"/>
        </w:rPr>
        <w:t xml:space="preserve">2023 </w:t>
      </w:r>
    </w:p>
    <w:p w:rsidR="00925D7D" w:rsidRDefault="00C00945">
      <w:pPr>
        <w:spacing w:after="0" w:line="259" w:lineRule="auto"/>
        <w:ind w:left="1503" w:right="0" w:firstLine="0"/>
        <w:jc w:val="left"/>
      </w:pPr>
      <w:r>
        <w:rPr>
          <w:sz w:val="28"/>
        </w:rPr>
        <w:t xml:space="preserve"> </w:t>
      </w:r>
    </w:p>
    <w:p w:rsidR="00925D7D" w:rsidRDefault="00C00945">
      <w:pPr>
        <w:ind w:left="777" w:right="3"/>
      </w:pPr>
      <w:r>
        <w:t>Самообследование деятельности Бюджетного  дошкольного образовательного учреждения Любинского муниципального района Омской области «Центрально-Любинский детский сад» (далее ДОУ) составлено в соответствии с Приказом Минобрнауки Российской Федерации от 14 ию</w:t>
      </w:r>
      <w:r>
        <w:t xml:space="preserve">ня 2013 г. № 462 «Порядок проведения самообследования образовательной организацией». </w:t>
      </w:r>
    </w:p>
    <w:p w:rsidR="00925D7D" w:rsidRDefault="00C00945">
      <w:pPr>
        <w:ind w:left="777" w:right="3"/>
      </w:pPr>
      <w:r>
        <w:t xml:space="preserve">Самообследование включает в себя аналитическую часть и результаты анализа деятельности ДОУ за 2022-2023 учебный год. </w:t>
      </w:r>
    </w:p>
    <w:p w:rsidR="00925D7D" w:rsidRDefault="00C00945">
      <w:pPr>
        <w:spacing w:after="29" w:line="259" w:lineRule="auto"/>
        <w:ind w:left="797" w:right="-712" w:hanging="10"/>
        <w:jc w:val="center"/>
      </w:pPr>
      <w:r>
        <w:rPr>
          <w:b/>
        </w:rPr>
        <w:t xml:space="preserve">I. Аналитическая часть </w:t>
      </w:r>
    </w:p>
    <w:p w:rsidR="00925D7D" w:rsidRDefault="00C00945">
      <w:pPr>
        <w:pStyle w:val="berschrift2"/>
        <w:ind w:left="1652"/>
      </w:pPr>
      <w:r>
        <w:t>1. Общая характеристика обра</w:t>
      </w:r>
      <w:r>
        <w:t xml:space="preserve">зовательного учреждения </w:t>
      </w:r>
    </w:p>
    <w:p w:rsidR="00925D7D" w:rsidRDefault="00C00945">
      <w:pPr>
        <w:spacing w:after="29" w:line="251" w:lineRule="auto"/>
        <w:ind w:left="777" w:right="-8" w:firstLine="701"/>
        <w:jc w:val="left"/>
      </w:pPr>
      <w:r>
        <w:rPr>
          <w:i/>
          <w:u w:val="single" w:color="000000"/>
        </w:rPr>
        <w:t>Название:</w:t>
      </w:r>
      <w:r>
        <w:t xml:space="preserve"> </w:t>
      </w:r>
      <w:r>
        <w:tab/>
        <w:t xml:space="preserve">Бюджетного </w:t>
      </w:r>
      <w:r>
        <w:tab/>
        <w:t xml:space="preserve"> </w:t>
      </w:r>
      <w:r>
        <w:tab/>
        <w:t xml:space="preserve">дошкольного образовательного </w:t>
      </w:r>
      <w:r>
        <w:tab/>
        <w:t xml:space="preserve">учреждения </w:t>
      </w:r>
      <w:r>
        <w:tab/>
        <w:t xml:space="preserve">Любинского муниципального района Омской области «Центрально-Любинский детский сад»  </w:t>
      </w:r>
      <w:r>
        <w:rPr>
          <w:i/>
          <w:u w:val="single" w:color="000000"/>
        </w:rPr>
        <w:t>Тип учреждения</w:t>
      </w:r>
      <w:r>
        <w:rPr>
          <w:i/>
        </w:rPr>
        <w:t>:</w:t>
      </w:r>
      <w:r>
        <w:t xml:space="preserve"> дошкольная образовательная организация. </w:t>
      </w:r>
    </w:p>
    <w:p w:rsidR="00925D7D" w:rsidRDefault="00C00945">
      <w:pPr>
        <w:ind w:left="1513" w:right="3" w:firstLine="0"/>
      </w:pPr>
      <w:r>
        <w:rPr>
          <w:i/>
          <w:u w:val="single" w:color="000000"/>
        </w:rPr>
        <w:t>Организационно-правовая</w:t>
      </w:r>
      <w:r>
        <w:rPr>
          <w:i/>
          <w:u w:val="single" w:color="000000"/>
        </w:rPr>
        <w:t xml:space="preserve"> форма ДОУ:</w:t>
      </w:r>
      <w:r>
        <w:t xml:space="preserve"> Бюджетное дошкольное учреждение.   </w:t>
      </w:r>
    </w:p>
    <w:p w:rsidR="00925D7D" w:rsidRDefault="00C00945">
      <w:pPr>
        <w:ind w:left="777" w:right="3"/>
      </w:pPr>
      <w:r>
        <w:rPr>
          <w:u w:val="single" w:color="000000"/>
        </w:rPr>
        <w:t>Лицензия на образовательную деятельность:</w:t>
      </w:r>
      <w:r>
        <w:t xml:space="preserve">  № 774-п   от 22.06.2012 г. выдана министерством образования Омской области бессрочно. </w:t>
      </w:r>
    </w:p>
    <w:p w:rsidR="00925D7D" w:rsidRDefault="00C00945">
      <w:pPr>
        <w:ind w:left="1503" w:right="3" w:firstLine="0"/>
      </w:pPr>
      <w:r>
        <w:rPr>
          <w:u w:val="single" w:color="000000"/>
        </w:rPr>
        <w:t>Юридический адрес:</w:t>
      </w:r>
      <w:r>
        <w:t xml:space="preserve"> 646151, Омская область, Любинский район, п. Центрально-</w:t>
      </w:r>
    </w:p>
    <w:p w:rsidR="00925D7D" w:rsidRDefault="00C00945">
      <w:pPr>
        <w:ind w:left="1488" w:right="5098" w:hanging="711"/>
      </w:pPr>
      <w:r>
        <w:t xml:space="preserve">Любинский, ул. Советская д.14 </w:t>
      </w:r>
      <w:r>
        <w:rPr>
          <w:u w:val="single" w:color="000000"/>
        </w:rPr>
        <w:t>Фактический адрес:</w:t>
      </w:r>
      <w:r>
        <w:t xml:space="preserve"> тот же. </w:t>
      </w:r>
      <w:r>
        <w:rPr>
          <w:u w:val="single" w:color="000000"/>
        </w:rPr>
        <w:t>Заведующий:</w:t>
      </w:r>
      <w:r>
        <w:t xml:space="preserve"> Нина </w:t>
      </w:r>
      <w:r>
        <w:lastRenderedPageBreak/>
        <w:t xml:space="preserve">Михайловна Сысарова </w:t>
      </w:r>
      <w:r>
        <w:rPr>
          <w:u w:val="single" w:color="000000"/>
        </w:rPr>
        <w:t>Телефон:</w:t>
      </w:r>
      <w:r>
        <w:t xml:space="preserve">  8(38175) 2-44-90. </w:t>
      </w:r>
    </w:p>
    <w:p w:rsidR="00925D7D" w:rsidRDefault="00C00945">
      <w:pPr>
        <w:spacing w:after="29" w:line="251" w:lineRule="auto"/>
        <w:ind w:left="1503" w:right="3223" w:firstLine="0"/>
        <w:jc w:val="left"/>
      </w:pPr>
      <w:r>
        <w:rPr>
          <w:u w:val="single" w:color="000000"/>
        </w:rPr>
        <w:t>Учредитель:</w:t>
      </w:r>
      <w:r>
        <w:t xml:space="preserve"> муниципальное образование Любинский район</w:t>
      </w:r>
      <w:r>
        <w:rPr>
          <w:color w:val="7F7F7F"/>
        </w:rPr>
        <w:t xml:space="preserve">.  </w:t>
      </w:r>
      <w:r>
        <w:t xml:space="preserve"> </w:t>
      </w:r>
      <w:r>
        <w:rPr>
          <w:u w:val="single" w:color="000000"/>
        </w:rPr>
        <w:t>Сайт: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http://dscentr.lub.obr55.ru/</w:t>
        </w:r>
      </w:hyperlink>
      <w:hyperlink r:id="rId7">
        <w:r>
          <w:t xml:space="preserve"> </w:t>
        </w:r>
      </w:hyperlink>
      <w:r>
        <w:rPr>
          <w:u w:val="single" w:color="000000"/>
        </w:rPr>
        <w:t>Функционирует:</w:t>
      </w:r>
      <w:r>
        <w:t xml:space="preserve"> с 1985 г. </w:t>
      </w:r>
    </w:p>
    <w:p w:rsidR="00925D7D" w:rsidRDefault="00C00945">
      <w:pPr>
        <w:ind w:left="777" w:right="3"/>
      </w:pPr>
      <w:r>
        <w:rPr>
          <w:u w:val="single" w:color="000000"/>
        </w:rPr>
        <w:t>Режим работы БДОУ:</w:t>
      </w:r>
      <w:r>
        <w:t xml:space="preserve">  пятидневная рабочая неделя с выходными</w:t>
      </w:r>
      <w:r>
        <w:t xml:space="preserve"> днями в субботу и воскресенье, с 9-часовым пребыванием воспитанников в детском саду  с 8.00. до 17.00. </w:t>
      </w:r>
      <w:r>
        <w:rPr>
          <w:u w:val="single" w:color="000000"/>
        </w:rPr>
        <w:t>Количество работающих физических лиц</w:t>
      </w:r>
      <w:r>
        <w:t>:  17</w:t>
      </w:r>
      <w:r>
        <w:rPr>
          <w:color w:val="FF0000"/>
        </w:rPr>
        <w:t xml:space="preserve"> </w:t>
      </w:r>
      <w:r>
        <w:t xml:space="preserve">человека. </w:t>
      </w:r>
    </w:p>
    <w:p w:rsidR="00925D7D" w:rsidRDefault="00C00945">
      <w:pPr>
        <w:spacing w:after="15" w:line="259" w:lineRule="auto"/>
        <w:ind w:left="1503" w:right="0" w:firstLine="0"/>
        <w:jc w:val="left"/>
      </w:pPr>
      <w:r>
        <w:t xml:space="preserve"> </w:t>
      </w:r>
    </w:p>
    <w:p w:rsidR="00925D7D" w:rsidRDefault="00C00945">
      <w:pPr>
        <w:ind w:left="777" w:right="3"/>
      </w:pPr>
      <w:r>
        <w:t>В 2019-2020 уч.гг детский сад посещало 102 воспитанника в возрасте от 3 до 7 лет, включая мобильн</w:t>
      </w:r>
      <w:r>
        <w:t xml:space="preserve">ую группу </w:t>
      </w:r>
    </w:p>
    <w:tbl>
      <w:tblPr>
        <w:tblStyle w:val="TableGrid"/>
        <w:tblW w:w="9143" w:type="dxa"/>
        <w:tblInd w:w="1323" w:type="dxa"/>
        <w:tblCellMar>
          <w:top w:w="5" w:type="dxa"/>
          <w:left w:w="3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011"/>
        <w:gridCol w:w="2127"/>
        <w:gridCol w:w="3200"/>
        <w:gridCol w:w="805"/>
      </w:tblGrid>
      <w:tr w:rsidR="00925D7D">
        <w:trPr>
          <w:trHeight w:val="562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10" w:right="0" w:firstLine="710"/>
              <w:jc w:val="left"/>
            </w:pPr>
            <w:r>
              <w:rPr>
                <w:b/>
              </w:rPr>
              <w:t xml:space="preserve">Возрастные особенности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10" w:right="0"/>
              <w:jc w:val="left"/>
            </w:pPr>
            <w:r>
              <w:rPr>
                <w:b/>
              </w:rPr>
              <w:t>Количеств о групп</w:t>
            </w:r>
            <w:r>
              <w:t xml:space="preserve">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110" w:right="0" w:firstLine="710"/>
              <w:jc w:val="left"/>
            </w:pPr>
            <w:r>
              <w:rPr>
                <w:b/>
              </w:rPr>
              <w:t>Количественный групп</w:t>
            </w:r>
            <w:r>
              <w:t xml:space="preserve"> 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состав </w:t>
            </w:r>
          </w:p>
        </w:tc>
      </w:tr>
      <w:tr w:rsidR="00925D7D">
        <w:trPr>
          <w:trHeight w:val="283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1" w:right="0" w:firstLine="0"/>
              <w:jc w:val="center"/>
            </w:pPr>
            <w:r>
              <w:t xml:space="preserve">От 2 до 3 лет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821" w:right="0" w:firstLine="0"/>
              <w:jc w:val="left"/>
            </w:pPr>
            <w:r>
              <w:t xml:space="preserve">1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1563" w:right="0" w:firstLine="0"/>
              <w:jc w:val="center"/>
            </w:pPr>
            <w:r>
              <w:t xml:space="preserve">16 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5D7D">
        <w:trPr>
          <w:trHeight w:val="278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2" w:right="0" w:firstLine="0"/>
              <w:jc w:val="center"/>
            </w:pPr>
            <w:r>
              <w:t xml:space="preserve">От 3 до 5 лет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821" w:right="0" w:firstLine="0"/>
              <w:jc w:val="left"/>
            </w:pPr>
            <w:r>
              <w:t xml:space="preserve">1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852" w:right="0" w:firstLine="0"/>
              <w:jc w:val="center"/>
            </w:pPr>
            <w:r>
              <w:t xml:space="preserve">13 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5D7D">
        <w:trPr>
          <w:trHeight w:val="283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1" w:right="0" w:firstLine="0"/>
              <w:jc w:val="center"/>
            </w:pPr>
            <w:r>
              <w:t xml:space="preserve">От 5 до 6 лет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821" w:right="0" w:firstLine="0"/>
              <w:jc w:val="left"/>
            </w:pPr>
            <w:r>
              <w:t xml:space="preserve">1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1563" w:right="0" w:firstLine="0"/>
              <w:jc w:val="center"/>
            </w:pPr>
            <w:r>
              <w:t xml:space="preserve">16 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5D7D">
        <w:trPr>
          <w:trHeight w:val="283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1" w:right="0" w:firstLine="0"/>
              <w:jc w:val="center"/>
            </w:pPr>
            <w:r>
              <w:t xml:space="preserve">От 6 до 7 лет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821" w:right="0" w:firstLine="0"/>
              <w:jc w:val="left"/>
            </w:pPr>
            <w:r>
              <w:t xml:space="preserve">1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1563" w:right="0" w:firstLine="0"/>
              <w:jc w:val="center"/>
            </w:pPr>
            <w:r>
              <w:t xml:space="preserve">31 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5D7D">
        <w:trPr>
          <w:trHeight w:val="284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10" w:right="0" w:firstLine="0"/>
              <w:jc w:val="left"/>
            </w:pPr>
            <w:r>
              <w:t xml:space="preserve">Мобильная группа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821" w:right="0" w:firstLine="0"/>
              <w:jc w:val="left"/>
            </w:pPr>
            <w:r>
              <w:t xml:space="preserve">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1623" w:right="0" w:firstLine="0"/>
              <w:jc w:val="center"/>
            </w:pPr>
            <w:r>
              <w:t xml:space="preserve"> 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5D7D">
        <w:trPr>
          <w:trHeight w:val="288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820" w:right="0" w:firstLine="0"/>
              <w:jc w:val="left"/>
            </w:pPr>
            <w:r>
              <w:rPr>
                <w:b/>
              </w:rPr>
              <w:t>Всего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821" w:right="0" w:firstLine="0"/>
              <w:jc w:val="lef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1623" w:right="0" w:firstLine="0"/>
              <w:jc w:val="center"/>
            </w:pPr>
            <w:r>
              <w:t xml:space="preserve"> 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25D7D" w:rsidRDefault="00C00945">
      <w:pPr>
        <w:spacing w:after="32"/>
        <w:ind w:left="777" w:right="3" w:firstLine="0"/>
      </w:pPr>
      <w:r>
        <w:t xml:space="preserve">Дошкольное учреждение осуществляет свою деятельность в соответствии c: </w:t>
      </w:r>
    </w:p>
    <w:p w:rsidR="00925D7D" w:rsidRDefault="00C00945">
      <w:pPr>
        <w:numPr>
          <w:ilvl w:val="0"/>
          <w:numId w:val="1"/>
        </w:numPr>
        <w:ind w:right="3" w:hanging="360"/>
      </w:pPr>
      <w:r>
        <w:t xml:space="preserve">Законом РФ «Об образовании» от 29.12.2012 г, № 273-ФЗ,  </w:t>
      </w:r>
    </w:p>
    <w:p w:rsidR="00925D7D" w:rsidRDefault="00C00945">
      <w:pPr>
        <w:numPr>
          <w:ilvl w:val="0"/>
          <w:numId w:val="1"/>
        </w:numPr>
        <w:ind w:right="3" w:hanging="36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</w:t>
      </w:r>
      <w:r>
        <w:t xml:space="preserve">программам дошкольного образования, утвержденным приказом Министерства образования и науки РФ от </w:t>
      </w:r>
    </w:p>
    <w:p w:rsidR="00925D7D" w:rsidRDefault="00C00945">
      <w:pPr>
        <w:spacing w:after="30"/>
        <w:ind w:left="1858" w:right="3" w:firstLine="0"/>
      </w:pPr>
      <w:r>
        <w:t xml:space="preserve">30.08.2013г. № 1014,  </w:t>
      </w:r>
    </w:p>
    <w:p w:rsidR="00925D7D" w:rsidRDefault="00C00945">
      <w:pPr>
        <w:numPr>
          <w:ilvl w:val="0"/>
          <w:numId w:val="1"/>
        </w:numPr>
        <w:ind w:right="3" w:hanging="360"/>
      </w:pPr>
      <w:r>
        <w:t xml:space="preserve">Санитарно-эпидемиологическими правилами и нормативами СанПиН </w:t>
      </w:r>
      <w:r>
        <w:rPr>
          <w:color w:val="333333"/>
        </w:rPr>
        <w:t xml:space="preserve"> 2.4.3648-20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Уставом БДОУ,  </w:t>
      </w:r>
    </w:p>
    <w:p w:rsidR="00925D7D" w:rsidRDefault="00C00945">
      <w:pPr>
        <w:numPr>
          <w:ilvl w:val="0"/>
          <w:numId w:val="1"/>
        </w:numPr>
        <w:spacing w:after="34"/>
        <w:ind w:right="3" w:hanging="360"/>
      </w:pPr>
      <w:r>
        <w:t xml:space="preserve">Федеральным законом «Об основных гарантиях прав ребёнка в Российской Федерации»,  </w:t>
      </w:r>
    </w:p>
    <w:p w:rsidR="00925D7D" w:rsidRDefault="00C00945">
      <w:pPr>
        <w:numPr>
          <w:ilvl w:val="0"/>
          <w:numId w:val="1"/>
        </w:numPr>
        <w:ind w:right="3" w:hanging="360"/>
      </w:pPr>
      <w:r>
        <w:t xml:space="preserve">Конвенцией ООН о правах ребёнка;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локальными актами ДОУ. </w:t>
      </w:r>
    </w:p>
    <w:p w:rsidR="00925D7D" w:rsidRDefault="00C00945">
      <w:pPr>
        <w:spacing w:after="19"/>
        <w:ind w:left="777" w:right="0" w:firstLine="701"/>
      </w:pPr>
      <w:r>
        <w:rPr>
          <w:b/>
          <w:i/>
        </w:rPr>
        <w:t>Вывод:</w:t>
      </w:r>
      <w:r>
        <w:rPr>
          <w:i/>
        </w:rPr>
        <w:t xml:space="preserve"> ДОУ зарегистрировано и функционирует в соответствии с нормативными документами в сфере образования Российск</w:t>
      </w:r>
      <w:r>
        <w:rPr>
          <w:i/>
        </w:rPr>
        <w:t xml:space="preserve">ой Федерации. </w:t>
      </w:r>
    </w:p>
    <w:p w:rsidR="00925D7D" w:rsidRDefault="00C00945">
      <w:pPr>
        <w:spacing w:after="33" w:line="259" w:lineRule="auto"/>
        <w:ind w:left="1027" w:right="0" w:firstLine="0"/>
        <w:jc w:val="center"/>
      </w:pPr>
      <w:r>
        <w:rPr>
          <w:i/>
        </w:rPr>
        <w:t xml:space="preserve"> Муниципальное задание по наполняемости учреждения детьми выполнено полностью. </w:t>
      </w:r>
    </w:p>
    <w:p w:rsidR="00925D7D" w:rsidRDefault="00C00945">
      <w:pPr>
        <w:pStyle w:val="berschrift2"/>
        <w:ind w:left="1498"/>
      </w:pPr>
      <w:r>
        <w:t xml:space="preserve">2.   Система управления ДОУ </w:t>
      </w:r>
    </w:p>
    <w:p w:rsidR="00925D7D" w:rsidRDefault="00C00945">
      <w:pPr>
        <w:ind w:left="777" w:right="3"/>
      </w:pPr>
      <w:r>
        <w:t>Управление ДОУ осуществляется в соответствии с действующим законодательством Российской Федерации: Законом РФ «Об образовании в Росс</w:t>
      </w:r>
      <w:r>
        <w:t xml:space="preserve">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</w:t>
      </w:r>
      <w:r>
        <w:t xml:space="preserve">и Тульской области. </w:t>
      </w:r>
    </w:p>
    <w:p w:rsidR="00925D7D" w:rsidRDefault="00C00945">
      <w:pPr>
        <w:ind w:left="777" w:right="3"/>
      </w:pPr>
      <w: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</w:t>
      </w:r>
      <w:r>
        <w:t xml:space="preserve">ия соответствует Уставу ДОУ и функциональным задачам ДОУ. </w:t>
      </w:r>
    </w:p>
    <w:p w:rsidR="00925D7D" w:rsidRDefault="00C00945">
      <w:pPr>
        <w:ind w:left="777" w:right="3"/>
      </w:pPr>
      <w:r>
        <w:lastRenderedPageBreak/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</w:t>
      </w:r>
      <w:r>
        <w:t xml:space="preserve">аведующий, который осуществляет текущее руководство деятельностью учреждения. </w:t>
      </w:r>
    </w:p>
    <w:p w:rsidR="00925D7D" w:rsidRDefault="00C00945">
      <w:pPr>
        <w:ind w:left="777" w:right="3"/>
      </w:pPr>
      <w:r>
        <w:t xml:space="preserve">В ДОУ формируются коллегиальные органы управления: общее собрание работников, педагогический совет, Совет родителей. Коллегиальные органы управления могут представлять интересы </w:t>
      </w:r>
      <w:r>
        <w:t>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</w:t>
      </w:r>
      <w:r>
        <w:t xml:space="preserve">а и законные интересы ДОУ всеми допустимыми законом способами, в том числе в судах Федерации. </w:t>
      </w:r>
    </w:p>
    <w:p w:rsidR="00925D7D" w:rsidRDefault="00C00945">
      <w:pPr>
        <w:ind w:left="777" w:right="3"/>
      </w:pPr>
      <w:r>
        <w:t xml:space="preserve">Деятельность коллегиальных органов управления осуществляется в соответствии с Положениями:  </w:t>
      </w:r>
    </w:p>
    <w:p w:rsidR="00925D7D" w:rsidRDefault="00C00945">
      <w:pPr>
        <w:ind w:left="1503" w:right="3" w:firstLine="0"/>
      </w:pPr>
      <w:r>
        <w:t xml:space="preserve">Положение об Общем собрании  работников БДОУ,  </w:t>
      </w:r>
    </w:p>
    <w:p w:rsidR="00925D7D" w:rsidRDefault="00C00945">
      <w:pPr>
        <w:ind w:left="1503" w:right="5561" w:firstLine="0"/>
      </w:pPr>
      <w:r>
        <w:t>Положение о Педагоги</w:t>
      </w:r>
      <w:r>
        <w:t xml:space="preserve">ческом совете,  Положение о родительском собрании, Положение о Совете родителей. </w:t>
      </w:r>
    </w:p>
    <w:p w:rsidR="00925D7D" w:rsidRDefault="00C00945">
      <w:pPr>
        <w:ind w:left="777" w:right="3"/>
      </w:pPr>
      <w:r>
        <w:t>Совет родителей ДОУ работает в тесном контакте с администрацией ДОУ, педагогическим коллективом, коллективом родителей. На заседании совета родителей ДОУ обсуждаются различные вопросы, в т.ч.  разработка плана мероприятий  по повышению качества работы учре</w:t>
      </w:r>
      <w:r>
        <w:t>ждения.</w:t>
      </w:r>
      <w:r>
        <w:rPr>
          <w:color w:val="FF0000"/>
        </w:rPr>
        <w:t xml:space="preserve"> </w:t>
      </w:r>
    </w:p>
    <w:p w:rsidR="00925D7D" w:rsidRDefault="00C00945">
      <w:pPr>
        <w:ind w:left="777" w:right="3"/>
      </w:pPr>
      <w:r>
        <w:t xml:space="preserve">Представительным органом работников является первичная профсоюзная организация (ППО). </w:t>
      </w:r>
    </w:p>
    <w:p w:rsidR="00925D7D" w:rsidRDefault="00C00945">
      <w:pPr>
        <w:ind w:left="777" w:right="3"/>
      </w:pPr>
      <w:r>
        <w:t>Контроль является неотъемлемой частью управленческой системы ДОУ.  Два раза в год   проводится мониторинг  выполнения задач  ООП ДО, реализуемой в ДОУ. В мае пр</w:t>
      </w:r>
      <w:r>
        <w:t xml:space="preserve">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 </w:t>
      </w:r>
    </w:p>
    <w:p w:rsidR="00925D7D" w:rsidRDefault="00C00945">
      <w:pPr>
        <w:ind w:left="777" w:right="3"/>
      </w:pPr>
      <w:r>
        <w:t xml:space="preserve"> Контроль процесса реализации ООП ДО осуществляется  разными методами и охватывает все</w:t>
      </w:r>
      <w:r>
        <w:t xml:space="preserve"> разделы. В первую очередь это тематические проверки по годовым задачам и другим темам в зависимости от состояния работы учреждения.  </w:t>
      </w:r>
    </w:p>
    <w:p w:rsidR="00925D7D" w:rsidRDefault="00C00945">
      <w:pPr>
        <w:ind w:left="777" w:right="3"/>
      </w:pPr>
      <w:r>
        <w:t>В течение учебного года за педагогической деятельностью осуществлялся контроль разных видов (предупредительный, оперативн</w:t>
      </w:r>
      <w:r>
        <w:t>ый, тематический, фронтальный) со стороны заведующего, старшего воспитателя. Все виды контроля проводятся с целью изучения воспитательно – образовательного процесса и своевременного оказания помощи педагогам и коррекции педпроцесса, являются действенным ср</w:t>
      </w:r>
      <w:r>
        <w:t xml:space="preserve">едством стимулирования педагогов к повышению качества образования. </w:t>
      </w:r>
    </w:p>
    <w:p w:rsidR="00925D7D" w:rsidRDefault="00C00945">
      <w:pPr>
        <w:ind w:left="777" w:right="3"/>
      </w:pPr>
      <w: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</w:t>
      </w:r>
      <w:r>
        <w:t xml:space="preserve">лялись пути исправления недостатков; исполнение рекомендаций проверялось. На начало контроля и по результатам издавались приказы заведующего. </w:t>
      </w:r>
    </w:p>
    <w:p w:rsidR="00925D7D" w:rsidRDefault="00C00945">
      <w:pPr>
        <w:ind w:left="777" w:right="3"/>
      </w:pPr>
      <w:r>
        <w:t>В детском саду практикуется такая форма контроля, как открытые просмотры. План открытых просмотров является часть</w:t>
      </w:r>
      <w:r>
        <w:t xml:space="preserve">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 и дальнейшего участия в конкурсе «Воспитатель года». </w:t>
      </w:r>
    </w:p>
    <w:p w:rsidR="00925D7D" w:rsidRDefault="00C00945">
      <w:pPr>
        <w:ind w:left="777" w:right="3"/>
      </w:pPr>
      <w:r>
        <w:t>На итоговом Педагогическом сове</w:t>
      </w:r>
      <w:r>
        <w:t xml:space="preserve">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 </w:t>
      </w:r>
    </w:p>
    <w:p w:rsidR="00925D7D" w:rsidRDefault="00C00945">
      <w:pPr>
        <w:ind w:left="777" w:right="3"/>
      </w:pPr>
      <w:r>
        <w:t>Регулярно используется в процессе контроля такая форма, как посещение образовательной деятель</w:t>
      </w:r>
      <w:r>
        <w:t xml:space="preserve">ности. Посещения проводит заведующий или старший воспитатель (в зависимости от намеченной цели). Результаты наблюдений фиксируются в картах по контролю.  </w:t>
      </w:r>
    </w:p>
    <w:p w:rsidR="00925D7D" w:rsidRDefault="00C00945">
      <w:pPr>
        <w:ind w:left="777" w:right="3"/>
      </w:pPr>
      <w:r>
        <w:t>Система управления в ДОУ обеспечивает оптимальное сочетание традиционных и современных тенденций: про</w:t>
      </w:r>
      <w:r>
        <w:t xml:space="preserve">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  <w:r>
        <w:rPr>
          <w:color w:val="FF0000"/>
        </w:rPr>
        <w:t xml:space="preserve"> </w:t>
      </w:r>
    </w:p>
    <w:p w:rsidR="00925D7D" w:rsidRDefault="00C00945">
      <w:pPr>
        <w:spacing w:after="19"/>
        <w:ind w:left="777" w:right="0" w:firstLine="701"/>
      </w:pPr>
      <w:r>
        <w:rPr>
          <w:b/>
          <w:i/>
        </w:rPr>
        <w:t>Вывод:</w:t>
      </w:r>
      <w:r>
        <w:rPr>
          <w:i/>
        </w:rPr>
        <w:t xml:space="preserve"> Действ</w:t>
      </w:r>
      <w:r>
        <w:rPr>
          <w:i/>
        </w:rPr>
        <w:t xml:space="preserve">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</w:t>
      </w:r>
    </w:p>
    <w:p w:rsidR="00925D7D" w:rsidRDefault="00C00945">
      <w:pPr>
        <w:spacing w:after="19"/>
        <w:ind w:left="777" w:right="0" w:firstLine="701"/>
      </w:pPr>
      <w:r>
        <w:rPr>
          <w:i/>
        </w:rPr>
        <w:t xml:space="preserve">Структура и механизм управления ДОУ позволяют обеспечить </w:t>
      </w:r>
      <w:r>
        <w:rPr>
          <w:i/>
        </w:rPr>
        <w:t>стабильное функционирование,  способствуют развитию инициативы участников образовательного процесса (педагогов, родителей (законных представителей), детей) и сотрудников ДОУ</w:t>
      </w:r>
      <w:r>
        <w:rPr>
          <w:b/>
          <w:i/>
        </w:rPr>
        <w:t xml:space="preserve">. </w:t>
      </w:r>
    </w:p>
    <w:p w:rsidR="00925D7D" w:rsidRDefault="00C00945">
      <w:pPr>
        <w:pStyle w:val="berschrift2"/>
        <w:ind w:left="1498"/>
      </w:pPr>
      <w:r>
        <w:t xml:space="preserve">  3. Общие сведения об образовательном процессе </w:t>
      </w:r>
    </w:p>
    <w:p w:rsidR="00925D7D" w:rsidRDefault="00C00945">
      <w:pPr>
        <w:ind w:left="777" w:right="3"/>
      </w:pPr>
      <w:r>
        <w:t>Образовательная деятельность ор</w:t>
      </w:r>
      <w:r>
        <w:t>ганизуется в соответствии с основной образовательной программой дошкольного образования ДОУ (далее ООП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</w:t>
      </w:r>
      <w:r>
        <w:t xml:space="preserve">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 </w:t>
      </w:r>
    </w:p>
    <w:p w:rsidR="00925D7D" w:rsidRDefault="00C00945">
      <w:pPr>
        <w:ind w:left="777" w:right="3"/>
      </w:pPr>
      <w:r>
        <w:t>Образовательная деятельность ведётся на русском языке, в очной форме, нормативный срок обучения 5 л</w:t>
      </w:r>
      <w:r>
        <w:t xml:space="preserve">ет, уровень образования – дошкольное общее образование. </w:t>
      </w:r>
    </w:p>
    <w:p w:rsidR="00925D7D" w:rsidRDefault="00C00945">
      <w:pPr>
        <w:ind w:left="777" w:right="3"/>
      </w:pPr>
      <w: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 </w:t>
      </w:r>
    </w:p>
    <w:p w:rsidR="00925D7D" w:rsidRDefault="00C00945">
      <w:pPr>
        <w:ind w:left="777" w:right="3"/>
      </w:pPr>
      <w: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</w:t>
      </w:r>
      <w:r>
        <w:t xml:space="preserve">зрастными возможностями и особенностями детей.  </w:t>
      </w:r>
    </w:p>
    <w:p w:rsidR="00925D7D" w:rsidRDefault="00C00945">
      <w:pPr>
        <w:ind w:left="777" w:right="3"/>
      </w:pPr>
      <w:r>
        <w:t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</w:t>
      </w:r>
      <w:r>
        <w:t xml:space="preserve">ого детства.  </w:t>
      </w:r>
    </w:p>
    <w:p w:rsidR="00925D7D" w:rsidRDefault="00C00945">
      <w:pPr>
        <w:ind w:left="777" w:right="3"/>
      </w:pPr>
      <w: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физическая ак</w:t>
      </w:r>
      <w:r>
        <w:t xml:space="preserve">тивность). </w:t>
      </w:r>
    </w:p>
    <w:p w:rsidR="00925D7D" w:rsidRDefault="00C00945">
      <w:pPr>
        <w:ind w:left="777" w:right="3"/>
      </w:pPr>
      <w:r>
        <w:t xml:space="preserve">В основу организации образовательного процесса положен комплексно-тематический принцип планирования.  </w:t>
      </w:r>
    </w:p>
    <w:p w:rsidR="00925D7D" w:rsidRDefault="00C00945">
      <w:pPr>
        <w:ind w:left="777" w:right="3"/>
      </w:pPr>
      <w:r>
        <w:t>В соответствии с Приказом Министерства образования и науки Российской Федерации от 17.10.2013 года № 1155 «Об утверждении  федерального госуд</w:t>
      </w:r>
      <w:r>
        <w:t xml:space="preserve">арственного образовательного стандарта дошкольного образования»  в течение  2022-2023 учебного года велась активная работа по ФГОС ДО в образовательном процессе ДОУ.  </w:t>
      </w:r>
    </w:p>
    <w:p w:rsidR="00925D7D" w:rsidRDefault="00C00945">
      <w:pPr>
        <w:spacing w:after="39"/>
        <w:ind w:left="1503" w:right="3" w:firstLine="0"/>
      </w:pPr>
      <w:r>
        <w:t xml:space="preserve">За отчётный период в ДОУ проведены следующие мероприятия: </w:t>
      </w:r>
    </w:p>
    <w:p w:rsidR="00925D7D" w:rsidRDefault="00C00945">
      <w:pPr>
        <w:numPr>
          <w:ilvl w:val="0"/>
          <w:numId w:val="2"/>
        </w:numPr>
        <w:ind w:right="3" w:hanging="360"/>
      </w:pPr>
      <w:r>
        <w:t>Педагогический совет</w:t>
      </w:r>
      <w:r>
        <w:t xml:space="preserve"> №1. </w:t>
      </w:r>
    </w:p>
    <w:p w:rsidR="00925D7D" w:rsidRDefault="00C00945">
      <w:pPr>
        <w:ind w:left="1724" w:right="3" w:firstLine="0"/>
      </w:pPr>
      <w:r>
        <w:t xml:space="preserve">«Новый учебный год на пороге ДОУ» </w:t>
      </w:r>
    </w:p>
    <w:p w:rsidR="00925D7D" w:rsidRDefault="00C00945">
      <w:pPr>
        <w:numPr>
          <w:ilvl w:val="0"/>
          <w:numId w:val="2"/>
        </w:numPr>
        <w:ind w:right="3" w:hanging="360"/>
      </w:pPr>
      <w:r>
        <w:t xml:space="preserve">Педагогический совет №2. </w:t>
      </w:r>
    </w:p>
    <w:p w:rsidR="00925D7D" w:rsidRDefault="00C00945">
      <w:pPr>
        <w:spacing w:after="68"/>
        <w:ind w:left="1724" w:right="3" w:firstLine="0"/>
      </w:pPr>
      <w:r>
        <w:t xml:space="preserve">Тема: «Театрализованная деятельность в современном ДОУ». </w:t>
      </w:r>
    </w:p>
    <w:p w:rsidR="00925D7D" w:rsidRDefault="00C00945">
      <w:pPr>
        <w:numPr>
          <w:ilvl w:val="0"/>
          <w:numId w:val="2"/>
        </w:numPr>
        <w:ind w:right="3" w:hanging="360"/>
      </w:pPr>
      <w:r>
        <w:t xml:space="preserve">Педагогический совет № 3 (внеплановый). </w:t>
      </w:r>
    </w:p>
    <w:p w:rsidR="00925D7D" w:rsidRDefault="00C00945">
      <w:pPr>
        <w:spacing w:after="65"/>
        <w:ind w:left="1719" w:right="3" w:firstLine="0"/>
      </w:pPr>
      <w:r>
        <w:t>Тема: «Отчет о результатах самообследования БДОУ «Центрально-Любинский д/с»  за 2022 кален</w:t>
      </w:r>
      <w:r>
        <w:t xml:space="preserve">дарный год, принятие локальных актов». </w:t>
      </w:r>
    </w:p>
    <w:p w:rsidR="00925D7D" w:rsidRDefault="00C00945">
      <w:pPr>
        <w:numPr>
          <w:ilvl w:val="0"/>
          <w:numId w:val="2"/>
        </w:numPr>
        <w:ind w:right="3" w:hanging="360"/>
      </w:pPr>
      <w:r>
        <w:t xml:space="preserve">Педагогический совет № 4. </w:t>
      </w:r>
    </w:p>
    <w:p w:rsidR="00925D7D" w:rsidRDefault="00C00945">
      <w:pPr>
        <w:spacing w:after="45"/>
        <w:ind w:left="1373" w:right="2370" w:hanging="360"/>
      </w:pPr>
      <w:r>
        <w:t xml:space="preserve">           Тема: «Приобщение дошкольников к истокам народной культуры».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Педагогический совет № 5 (внеплановый). Тема: «Безопасность на водных объектах». Педагогический совет № 6. </w:t>
      </w:r>
    </w:p>
    <w:p w:rsidR="00925D7D" w:rsidRDefault="00C00945">
      <w:pPr>
        <w:spacing w:after="67"/>
        <w:ind w:left="1719" w:right="3" w:firstLine="0"/>
      </w:pPr>
      <w:r>
        <w:t>Тема: «</w:t>
      </w:r>
      <w:r>
        <w:t xml:space="preserve">Мониторинг реализации годовых задач за истекший 2022-2023 учебный год, освоение воспитанниками основной образовательной программы ДОУ». </w:t>
      </w:r>
    </w:p>
    <w:p w:rsidR="00925D7D" w:rsidRDefault="00C00945">
      <w:pPr>
        <w:numPr>
          <w:ilvl w:val="0"/>
          <w:numId w:val="2"/>
        </w:numPr>
        <w:spacing w:after="38"/>
        <w:ind w:right="3" w:hanging="360"/>
      </w:pPr>
      <w:r>
        <w:t>Открытый просмотр совместной деятельности в старшей группе по теме «Организация и проведение игровой деятельности в реж</w:t>
      </w:r>
      <w:r>
        <w:t xml:space="preserve">имные моменты в первой половине дня в соответствии с ФГОС ДО»; </w:t>
      </w:r>
    </w:p>
    <w:p w:rsidR="00925D7D" w:rsidRDefault="00C00945">
      <w:pPr>
        <w:numPr>
          <w:ilvl w:val="0"/>
          <w:numId w:val="2"/>
        </w:numPr>
        <w:spacing w:after="30"/>
        <w:ind w:right="3" w:hanging="360"/>
      </w:pPr>
      <w:r>
        <w:t xml:space="preserve">Открытый просмотр в старшей к школе группе по теме «Организация самостоятельной деятельности детей в соответствии с ФГОС ДО»; </w:t>
      </w:r>
    </w:p>
    <w:p w:rsidR="00925D7D" w:rsidRDefault="00C00945">
      <w:pPr>
        <w:numPr>
          <w:ilvl w:val="0"/>
          <w:numId w:val="2"/>
        </w:numPr>
        <w:spacing w:after="35"/>
        <w:ind w:right="3" w:hanging="360"/>
      </w:pPr>
      <w:r>
        <w:t>Открытый просмотр НОД по физическому развитию в старшей группе, о</w:t>
      </w:r>
      <w:r>
        <w:t xml:space="preserve">рганизованной в соответствии с ФГОС ДО «Мы исследуем»; </w:t>
      </w:r>
    </w:p>
    <w:p w:rsidR="00925D7D" w:rsidRDefault="00C00945">
      <w:pPr>
        <w:numPr>
          <w:ilvl w:val="0"/>
          <w:numId w:val="2"/>
        </w:numPr>
        <w:spacing w:after="31"/>
        <w:ind w:right="3" w:hanging="360"/>
      </w:pPr>
      <w:r>
        <w:t xml:space="preserve">Открытый просмотр НОД по речевому развитию в старшей группе в соответствии с ФГОС ДО «Приметы природы»; </w:t>
      </w:r>
    </w:p>
    <w:p w:rsidR="00925D7D" w:rsidRDefault="00C00945">
      <w:pPr>
        <w:numPr>
          <w:ilvl w:val="0"/>
          <w:numId w:val="2"/>
        </w:numPr>
        <w:ind w:right="3" w:hanging="360"/>
      </w:pPr>
      <w:r>
        <w:t xml:space="preserve">Открытый просмотр совместной деятельности взрослых и детей по формированию культурно-гигиенических навыков у детей второй младшей группы. </w:t>
      </w:r>
    </w:p>
    <w:p w:rsidR="00925D7D" w:rsidRDefault="00C00945">
      <w:pPr>
        <w:ind w:left="1503" w:right="3" w:firstLine="0"/>
      </w:pPr>
      <w:r>
        <w:rPr>
          <w:b/>
          <w:u w:val="single" w:color="000000"/>
        </w:rPr>
        <w:t>Все педагоги</w:t>
      </w:r>
      <w:r>
        <w:rPr>
          <w:b/>
          <w:u w:val="single" w:color="000000"/>
        </w:rPr>
        <w:t xml:space="preserve"> ДОУ</w:t>
      </w:r>
      <w:r>
        <w:t xml:space="preserve"> прошли курсовую подготовку на базе БОУ ДПО «ИРООО» </w:t>
      </w:r>
    </w:p>
    <w:p w:rsidR="00925D7D" w:rsidRDefault="00C00945">
      <w:pPr>
        <w:spacing w:after="19"/>
        <w:ind w:left="777" w:right="0" w:firstLine="701"/>
      </w:pPr>
      <w:r>
        <w:rPr>
          <w:b/>
          <w:i/>
        </w:rPr>
        <w:t xml:space="preserve">Вывод: </w:t>
      </w:r>
      <w:r>
        <w:rPr>
          <w:i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</w:t>
      </w:r>
      <w:r>
        <w:rPr>
          <w:i/>
        </w:rPr>
        <w:t>О, основной образовательной программой дошкольного образования БДОУ «Центрально-Любинский д/с».</w:t>
      </w:r>
      <w:r>
        <w:rPr>
          <w:b/>
          <w:i/>
        </w:rPr>
        <w:t xml:space="preserve"> </w:t>
      </w:r>
    </w:p>
    <w:p w:rsidR="00925D7D" w:rsidRDefault="00C00945">
      <w:pPr>
        <w:pStyle w:val="berschrift2"/>
        <w:ind w:left="1498"/>
      </w:pPr>
      <w:r>
        <w:t xml:space="preserve">4. Организация и содержание образовательного процесса </w:t>
      </w:r>
    </w:p>
    <w:p w:rsidR="00925D7D" w:rsidRDefault="00C00945">
      <w:pPr>
        <w:ind w:left="777" w:right="3"/>
      </w:pPr>
      <w:r>
        <w:t xml:space="preserve">Главной целью воспитательно-образовательного  процесса в ДОУ является создание условий развития каждого </w:t>
      </w:r>
      <w:r>
        <w:t xml:space="preserve">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 </w:t>
      </w:r>
    </w:p>
    <w:p w:rsidR="00925D7D" w:rsidRDefault="00C00945">
      <w:pPr>
        <w:spacing w:after="38"/>
        <w:ind w:left="777" w:right="3"/>
      </w:pPr>
      <w:r>
        <w:t>Целостность педа</w:t>
      </w:r>
      <w:r>
        <w:t xml:space="preserve">гогического процесса в ДОУ обеспечивается реализацией основной  общеобразовательной программы дошкольного  образования (ООП ДО), которая составлена с учетом: </w:t>
      </w:r>
    </w:p>
    <w:p w:rsidR="00925D7D" w:rsidRDefault="00C00945">
      <w:pPr>
        <w:numPr>
          <w:ilvl w:val="0"/>
          <w:numId w:val="3"/>
        </w:numPr>
        <w:spacing w:after="33"/>
        <w:ind w:right="3" w:hanging="360"/>
      </w:pPr>
      <w:r>
        <w:t>«Основной образовательной  программы дошкольного образования «Детство» под редакцией Т. И. Бабаев</w:t>
      </w:r>
      <w:r>
        <w:t xml:space="preserve">ой, А. Г. Гогоберидзе, 3. А. Михайловой и др. 2015 год, рекомендованной УМО по образованию в области подготовки педагогических кадров в качестве примерной основной образовательной программы дошкольного образования; </w:t>
      </w:r>
    </w:p>
    <w:p w:rsidR="00925D7D" w:rsidRDefault="00C00945">
      <w:pPr>
        <w:numPr>
          <w:ilvl w:val="0"/>
          <w:numId w:val="3"/>
        </w:numPr>
        <w:ind w:right="3" w:hanging="360"/>
      </w:pPr>
      <w:r>
        <w:t>особенностей образовательного учреждения</w:t>
      </w:r>
      <w:r>
        <w:t xml:space="preserve">, региона и  Любинского района; </w:t>
      </w:r>
    </w:p>
    <w:p w:rsidR="00925D7D" w:rsidRDefault="00C00945">
      <w:pPr>
        <w:numPr>
          <w:ilvl w:val="0"/>
          <w:numId w:val="3"/>
        </w:numPr>
        <w:ind w:right="3" w:hanging="360"/>
      </w:pPr>
      <w:r>
        <w:t xml:space="preserve">образовательных потребностей  и запросов  воспитанников; </w:t>
      </w:r>
    </w:p>
    <w:p w:rsidR="00925D7D" w:rsidRDefault="00C00945">
      <w:pPr>
        <w:numPr>
          <w:ilvl w:val="0"/>
          <w:numId w:val="3"/>
        </w:numPr>
        <w:ind w:right="3" w:hanging="360"/>
      </w:pPr>
      <w:r>
        <w:t>возрастных особенностей  обучающихся,  которые подробно сформулированы в ООП ДО опираясь на  программу дошкольного образования «Детство» под редакцией Т. И. Бабаевой</w:t>
      </w:r>
      <w:r>
        <w:t xml:space="preserve">, А. Г. Гогоберидзе, 3. А. Михайловой 2015 г. и определяет цель, задачи, планируемые результаты, содержание и организацию образовательного процесса на ступени дошкольного образования. </w:t>
      </w:r>
    </w:p>
    <w:p w:rsidR="00925D7D" w:rsidRDefault="00C00945">
      <w:pPr>
        <w:spacing w:after="29"/>
        <w:ind w:left="777" w:right="3"/>
      </w:pPr>
      <w:r>
        <w:t>ООП ДО разработана в соответствии с основными нормативно-правовыми доку</w:t>
      </w:r>
      <w:r>
        <w:t xml:space="preserve">ментами по дошкольному образованию: </w:t>
      </w:r>
    </w:p>
    <w:p w:rsidR="00925D7D" w:rsidRDefault="00C00945">
      <w:pPr>
        <w:numPr>
          <w:ilvl w:val="0"/>
          <w:numId w:val="3"/>
        </w:numPr>
        <w:spacing w:after="36"/>
        <w:ind w:right="3" w:hanging="360"/>
      </w:pPr>
      <w:r>
        <w:t xml:space="preserve">Федеральный закон от 29.12.2012  № 273-ФЗ  «Об образовании в Российской Федерации»; </w:t>
      </w:r>
    </w:p>
    <w:p w:rsidR="00925D7D" w:rsidRDefault="00C00945">
      <w:pPr>
        <w:numPr>
          <w:ilvl w:val="0"/>
          <w:numId w:val="3"/>
        </w:numPr>
        <w:spacing w:after="38"/>
        <w:ind w:right="3" w:hanging="360"/>
      </w:pPr>
      <w: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925D7D" w:rsidRDefault="00C00945">
      <w:pPr>
        <w:numPr>
          <w:ilvl w:val="0"/>
          <w:numId w:val="3"/>
        </w:numPr>
        <w:spacing w:after="32"/>
        <w:ind w:right="3" w:hanging="360"/>
      </w:pPr>
      <w:r>
        <w:t>«Порядок организации и осуществления образовательной деятельности по осно</w:t>
      </w:r>
      <w:r>
        <w:t xml:space="preserve">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  </w:t>
      </w:r>
    </w:p>
    <w:p w:rsidR="00925D7D" w:rsidRDefault="00C00945">
      <w:pPr>
        <w:numPr>
          <w:ilvl w:val="0"/>
          <w:numId w:val="3"/>
        </w:numPr>
        <w:ind w:right="3" w:hanging="360"/>
      </w:pPr>
      <w:r>
        <w:t>Санитарно-эпидемиологические требования к устройству, содержанию и организации</w:t>
      </w:r>
      <w:r>
        <w:t xml:space="preserve"> режима работы  дошкольных образовательных организаций» (Утверждены постановлением Главного государственного санитарного врача Российской  от </w:t>
      </w:r>
      <w:r>
        <w:rPr>
          <w:color w:val="333333"/>
        </w:rPr>
        <w:t xml:space="preserve">28 сентября </w:t>
      </w:r>
      <w:r>
        <w:rPr>
          <w:b/>
          <w:color w:val="333333"/>
        </w:rPr>
        <w:t>2020</w:t>
      </w:r>
      <w:r>
        <w:rPr>
          <w:color w:val="333333"/>
        </w:rPr>
        <w:t xml:space="preserve"> года N 28</w:t>
      </w:r>
      <w:r>
        <w:t xml:space="preserve"> «Об утверждении САНПИН» </w:t>
      </w:r>
      <w:r>
        <w:rPr>
          <w:color w:val="333333"/>
        </w:rPr>
        <w:t xml:space="preserve">СП 2.4.3648-20 </w:t>
      </w:r>
      <w:r>
        <w:t xml:space="preserve">), </w:t>
      </w:r>
    </w:p>
    <w:p w:rsidR="00925D7D" w:rsidRDefault="00C00945">
      <w:pPr>
        <w:ind w:left="777" w:right="3" w:firstLine="0"/>
      </w:pPr>
      <w:r>
        <w:t>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</w:t>
      </w:r>
      <w:r>
        <w:t xml:space="preserve">зультаты в виде целевых ориентиров дошкольного образования).  </w:t>
      </w:r>
    </w:p>
    <w:p w:rsidR="00925D7D" w:rsidRDefault="00C00945">
      <w:pPr>
        <w:ind w:left="777" w:right="3"/>
      </w:pPr>
      <w: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</w:t>
      </w:r>
      <w:r>
        <w:t xml:space="preserve">ательных, развивающих и обучающих целей и задач. </w:t>
      </w:r>
    </w:p>
    <w:p w:rsidR="00925D7D" w:rsidRDefault="00C00945">
      <w:pPr>
        <w:ind w:left="777" w:right="3"/>
      </w:pPr>
      <w:r>
        <w:t xml:space="preserve">В ДОУ отработана система взаимодействия всех педагогов (администрации, воспитателей), система взаимодействия с родителями (законными представителями), ведется работа по расширению социального партнерства.  </w:t>
      </w:r>
    </w:p>
    <w:p w:rsidR="00925D7D" w:rsidRDefault="00C00945">
      <w:pPr>
        <w:ind w:left="777" w:right="3"/>
      </w:pPr>
      <w:r>
        <w:t>Использование современных педагогических технологий (проектной, игровой, ИКТ, ТРИЗ, исследовательской)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</w:t>
      </w:r>
      <w:r>
        <w:t>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 А так же, делает образовательную систему ДОУ откры</w:t>
      </w:r>
      <w:r>
        <w:t xml:space="preserve">той для активного участия родителей. </w:t>
      </w:r>
    </w:p>
    <w:p w:rsidR="00925D7D" w:rsidRDefault="00C00945">
      <w:pPr>
        <w:ind w:left="777" w:right="3"/>
      </w:pPr>
      <w:r>
        <w:t>ООП ДО реализуется  согласно годовому планированию, режиму дня, годовому учебному графику, учебному плану и режиму непосредственно образовательной деятельности (НОД), которые  составлены в соответствии с современными д</w:t>
      </w:r>
      <w:r>
        <w:t xml:space="preserve">идактическими, санитарными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учебной нагрузки, изложенные в  СанПиН </w:t>
      </w:r>
      <w:r>
        <w:rPr>
          <w:color w:val="333333"/>
        </w:rPr>
        <w:t xml:space="preserve"> 2.4.3648-20 </w:t>
      </w:r>
      <w:r>
        <w:t xml:space="preserve">.  </w:t>
      </w:r>
    </w:p>
    <w:p w:rsidR="00925D7D" w:rsidRDefault="00C00945">
      <w:pPr>
        <w:ind w:left="1863" w:right="2891" w:hanging="360"/>
      </w:pPr>
      <w:r>
        <w:t>Продолжител</w:t>
      </w:r>
      <w:r>
        <w:t xml:space="preserve">ьность НОД: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 первой младшей группе (дети от 2 до 3 лет) – 10 минут </w:t>
      </w:r>
    </w:p>
    <w:p w:rsidR="00925D7D" w:rsidRDefault="00C00945">
      <w:pPr>
        <w:spacing w:after="42" w:line="259" w:lineRule="auto"/>
        <w:ind w:left="3674" w:right="0" w:firstLine="0"/>
        <w:jc w:val="left"/>
      </w:pPr>
      <w:r>
        <w:t xml:space="preserve"> </w:t>
      </w:r>
    </w:p>
    <w:p w:rsidR="00925D7D" w:rsidRDefault="00C00945">
      <w:pPr>
        <w:numPr>
          <w:ilvl w:val="0"/>
          <w:numId w:val="4"/>
        </w:numPr>
        <w:ind w:right="3" w:hanging="360"/>
      </w:pPr>
      <w:r>
        <w:t xml:space="preserve">во второй младшей группе (дети от 3 до 4 лет) – 15 минут; </w:t>
      </w:r>
    </w:p>
    <w:p w:rsidR="00925D7D" w:rsidRDefault="00C00945">
      <w:pPr>
        <w:numPr>
          <w:ilvl w:val="0"/>
          <w:numId w:val="4"/>
        </w:numPr>
        <w:ind w:right="3" w:hanging="360"/>
      </w:pPr>
      <w:r>
        <w:t xml:space="preserve">в средней группе (дети от 4 до 5 лет) – 20 минут; </w:t>
      </w:r>
    </w:p>
    <w:p w:rsidR="00925D7D" w:rsidRDefault="00C00945">
      <w:pPr>
        <w:numPr>
          <w:ilvl w:val="0"/>
          <w:numId w:val="4"/>
        </w:numPr>
        <w:ind w:right="3" w:hanging="360"/>
      </w:pPr>
      <w:r>
        <w:t xml:space="preserve">в старшей группе (дети от 5 до 6 лет) – 25 минут; </w:t>
      </w:r>
    </w:p>
    <w:p w:rsidR="00925D7D" w:rsidRDefault="00C00945">
      <w:pPr>
        <w:numPr>
          <w:ilvl w:val="0"/>
          <w:numId w:val="4"/>
        </w:numPr>
        <w:ind w:right="3" w:hanging="360"/>
      </w:pPr>
      <w:r>
        <w:t xml:space="preserve">в подготовительной к </w:t>
      </w:r>
      <w:r>
        <w:t xml:space="preserve">школе группе (дети от 6 до 7 лет) – 30 минут. </w:t>
      </w:r>
    </w:p>
    <w:p w:rsidR="00925D7D" w:rsidRDefault="00C00945">
      <w:pPr>
        <w:ind w:left="777" w:right="3"/>
      </w:pPr>
      <w:r>
        <w:t xml:space="preserve">В середине НОД педагоги проводят физкультминутку. Между НОД предусмотрены перерывы продолжительностью не менее 10 минут. </w:t>
      </w:r>
    </w:p>
    <w:p w:rsidR="00925D7D" w:rsidRDefault="00C00945">
      <w:pPr>
        <w:ind w:left="777" w:right="3"/>
      </w:pPr>
      <w:r>
        <w:t xml:space="preserve"> Образовательный процесс реализуется в адекватных дошкольному возрасту формах работы с </w:t>
      </w:r>
      <w:r>
        <w:t>детьми с учетом  требований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</w:t>
      </w:r>
      <w:r>
        <w:t xml:space="preserve">, взаимодействия с семьями детей. Основной формой работы с детьми дошкольного возраста и ведущим видом деятельности для них является игра.  </w:t>
      </w:r>
    </w:p>
    <w:p w:rsidR="00925D7D" w:rsidRDefault="00C00945">
      <w:pPr>
        <w:ind w:left="777" w:right="3"/>
      </w:pPr>
      <w:r>
        <w:t xml:space="preserve">В работе с детьми педагоги используют образовательные технологии деятельностного типа: развивающее обучения, проблемное обучения, проектную деятельность, ИКТ, технологию ТРИЗ. </w:t>
      </w:r>
    </w:p>
    <w:p w:rsidR="00925D7D" w:rsidRDefault="00C00945">
      <w:pPr>
        <w:ind w:left="777" w:right="3"/>
      </w:pPr>
      <w:r>
        <w:t>Всестороннее развитие воспитанников ДОУ обеспечивается в том числе, через созда</w:t>
      </w:r>
      <w:r>
        <w:t>нную  предметно-развивающую среду, которая 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</w:t>
      </w:r>
      <w:r>
        <w:t xml:space="preserve">ам, потребностям и возможностям каждого ребенка, обеспечивает гармоничное отношение ребенка с окружающим миром. ППРС укомплектована с учетом финансовых возможностей ДОУ. </w:t>
      </w:r>
    </w:p>
    <w:p w:rsidR="00925D7D" w:rsidRDefault="00C00945">
      <w:pPr>
        <w:ind w:left="777" w:right="3"/>
      </w:pPr>
      <w:r>
        <w:t>Взаимодействие с родителями и социальным окружением коллектив БДОУ «ЦентральноЛюбинск</w:t>
      </w:r>
      <w:r>
        <w:t xml:space="preserve">ий д/с»  строит на принципе сотрудничества.  </w:t>
      </w:r>
    </w:p>
    <w:p w:rsidR="00925D7D" w:rsidRDefault="00C00945">
      <w:pPr>
        <w:ind w:left="777" w:right="3"/>
      </w:pPr>
      <w:r>
        <w:t>Родители оказывают всестороннюю поддержку воспитательно-образовательного процесса в детском саду, оказывает помощь в озеленении участка, содержании помещений и прилегающей территории в надлежащем виде, подготов</w:t>
      </w:r>
      <w:r>
        <w:t xml:space="preserve">ке к праздникам и другим мероприятиям. </w:t>
      </w:r>
    </w:p>
    <w:p w:rsidR="00925D7D" w:rsidRDefault="00C00945">
      <w:pPr>
        <w:spacing w:after="32"/>
        <w:ind w:left="1503" w:right="3" w:firstLine="0"/>
      </w:pPr>
      <w:r>
        <w:t xml:space="preserve">При этом педагогическим коллективом решаются приоритетные задачи: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повышение педагогической культуры родителей;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приобщение родителей к участию в жизни детского сада;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>изучение семьи и установление контактов с ее чле</w:t>
      </w:r>
      <w:r>
        <w:t xml:space="preserve">нами для согласования воспитательных воздействий на ребенка. </w:t>
      </w:r>
    </w:p>
    <w:p w:rsidR="00925D7D" w:rsidRDefault="00C00945">
      <w:pPr>
        <w:ind w:left="1503" w:right="2575" w:firstLine="0"/>
      </w:pPr>
      <w:r>
        <w:t xml:space="preserve">Для решения этих задач используются различные формы работы: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групповые родительские собрания, консультации;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проведение совместных мероприятий для детей и родителей;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анкетирование;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наглядная </w:t>
      </w:r>
      <w:r>
        <w:t xml:space="preserve">информация;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консультирование специалистами ДОУ;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показ занятий для родителей;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выставки совместных работ;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посещение открытых мероприятий и участие в них;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заключение договоров с родителями вновь поступивших детей. </w:t>
      </w:r>
    </w:p>
    <w:p w:rsidR="00925D7D" w:rsidRDefault="00C00945">
      <w:pPr>
        <w:spacing w:after="36"/>
        <w:ind w:left="1503" w:right="3" w:firstLine="0"/>
      </w:pPr>
      <w:r>
        <w:t>Социальные партнеры БДОУ «Центрально-Лю</w:t>
      </w:r>
      <w:r>
        <w:t xml:space="preserve">бинский д/с»: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Родители воспитанников ДОУ;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МБОУ «Центрально-Любинская СОШ»;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пожарная часть;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поселковые детская и взрослая  библиотеки; </w:t>
      </w:r>
    </w:p>
    <w:p w:rsidR="00925D7D" w:rsidRDefault="00C00945">
      <w:pPr>
        <w:numPr>
          <w:ilvl w:val="0"/>
          <w:numId w:val="5"/>
        </w:numPr>
        <w:ind w:right="3" w:hanging="360"/>
      </w:pPr>
      <w:r>
        <w:t xml:space="preserve">сельский дом культуры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инспекция по делам несовершеннолетних. </w:t>
      </w:r>
    </w:p>
    <w:p w:rsidR="00925D7D" w:rsidRDefault="00C00945">
      <w:pPr>
        <w:ind w:left="777" w:right="3"/>
      </w:pPr>
      <w:r>
        <w:t xml:space="preserve">В 2022-2023 </w:t>
      </w:r>
      <w:r>
        <w:t xml:space="preserve">уч. гг. проведены разнообразные совместные мероприятия по осуществлению взаимодействия с родителями, детьми, педагогами, социальным окружением. </w:t>
      </w:r>
    </w:p>
    <w:p w:rsidR="00925D7D" w:rsidRDefault="00C00945">
      <w:pPr>
        <w:spacing w:after="0" w:line="259" w:lineRule="auto"/>
        <w:ind w:left="1503" w:right="0" w:firstLine="0"/>
        <w:jc w:val="left"/>
      </w:pPr>
      <w:r>
        <w:t xml:space="preserve"> </w:t>
      </w:r>
    </w:p>
    <w:tbl>
      <w:tblPr>
        <w:tblStyle w:val="TableGrid"/>
        <w:tblW w:w="8936" w:type="dxa"/>
        <w:tblInd w:w="1006" w:type="dxa"/>
        <w:tblCellMar>
          <w:top w:w="5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8"/>
        <w:gridCol w:w="6877"/>
        <w:gridCol w:w="1421"/>
      </w:tblGrid>
      <w:tr w:rsidR="00925D7D">
        <w:trPr>
          <w:trHeight w:val="43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0"/>
              </w:rPr>
              <w:t>Мероприятие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Уровень</w:t>
            </w:r>
            <w:r>
              <w:rPr>
                <w:sz w:val="20"/>
              </w:rPr>
              <w:t xml:space="preserve">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Неделя   проекта «Хлеб всему голова?»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Выставка поделок «Господин урожай»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Мероприятие «Путешествие в страну дорожных знаков»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Творческий конкурс в ДОУ «Новогодняя открытка»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Творческий конкурс в ДОУ «Новогодняя игрушка»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Новогоднее развлечение «В гостях у сказки»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Неделя колядок «Пришла Коляда-отворяйте ворота»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668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Экскурсия к Рождественским скульптурам, к памятникам, достопримечательностям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61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Творческий конкурс среди воспитанников группы «Подарок другу»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 </w:t>
            </w:r>
          </w:p>
        </w:tc>
      </w:tr>
      <w:tr w:rsidR="00925D7D">
        <w:trPr>
          <w:trHeight w:val="663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Спортивное мероприятие «Наши защитники» (групповое) «А, ну-ка, папочки», «Зарница»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Конкурс «Мисс Дюймовочка», «Моя мама лучше всех»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605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Проект совместный детско-родительский «Кукла- оберег» Защита проекта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Социальная практика  учащихся 9 класса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Встреча с «Планетарием»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Омск </w:t>
            </w:r>
          </w:p>
        </w:tc>
      </w:tr>
      <w:tr w:rsidR="00925D7D">
        <w:trPr>
          <w:trHeight w:val="43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Встреча с цирком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Школа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Встреча с учащимися 1 класса «В гостях у нас первоклассники»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Школа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Развлечение «Зарница»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Участие в конкурсе –выставке ДОУ «Пасхальный вернисаж»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66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«Пасхальное развлечение», встреч с Батюшкой Радионом и батюшкой </w:t>
            </w:r>
          </w:p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Владимиром, артистами театра 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ТЮЗ  «Аладин и лампа»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Омск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Фетиваль детства «Юные таланты»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Выпускной бал «Фабрика звезд»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  <w:tr w:rsidR="00925D7D">
        <w:trPr>
          <w:trHeight w:val="43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6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Конкурс рисунков, фото «Зимнее кружево»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ДОУ </w:t>
            </w:r>
          </w:p>
        </w:tc>
      </w:tr>
    </w:tbl>
    <w:p w:rsidR="00925D7D" w:rsidRDefault="00C00945">
      <w:pPr>
        <w:ind w:left="777" w:right="3" w:firstLine="0"/>
      </w:pPr>
      <w:r>
        <w:t xml:space="preserve">           </w:t>
      </w:r>
      <w:r>
        <w:t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</w:t>
      </w:r>
      <w:r>
        <w:t>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</w:t>
      </w:r>
      <w:r>
        <w:t xml:space="preserve">тировать с взрослыми, не входящими в круг их непосредственного общения на основе общепринятых моральных норм и правил. В результате проведенной работы  в данном направлении повысился уровень нравственно-патриотического и социально-личностного развития.  </w:t>
      </w:r>
    </w:p>
    <w:p w:rsidR="00925D7D" w:rsidRDefault="00C00945">
      <w:pPr>
        <w:ind w:left="1503" w:right="3" w:firstLine="0"/>
      </w:pPr>
      <w:r>
        <w:t>Р</w:t>
      </w:r>
      <w:r>
        <w:t xml:space="preserve">одители были привлечены к участию в конкурсах. </w:t>
      </w:r>
    </w:p>
    <w:p w:rsidR="00925D7D" w:rsidRDefault="00C00945">
      <w:pPr>
        <w:spacing w:after="19"/>
        <w:ind w:left="777" w:right="0" w:firstLine="701"/>
      </w:pPr>
      <w:r>
        <w:rPr>
          <w:b/>
          <w:i/>
        </w:rPr>
        <w:t xml:space="preserve">Вывод: </w:t>
      </w:r>
      <w:r>
        <w:rPr>
          <w:i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</w:t>
      </w:r>
      <w:r>
        <w:rPr>
          <w:i/>
        </w:rPr>
        <w:t xml:space="preserve">тавление равных возможностей для их полноценного развития и подготовки к дальнейшей учебной деятельности и жизни в современных условиях. </w:t>
      </w:r>
      <w:r>
        <w:rPr>
          <w:b/>
          <w:i/>
        </w:rPr>
        <w:t xml:space="preserve"> </w:t>
      </w:r>
    </w:p>
    <w:p w:rsidR="00925D7D" w:rsidRDefault="00C00945">
      <w:pPr>
        <w:spacing w:after="19"/>
        <w:ind w:left="777" w:right="0" w:firstLine="701"/>
      </w:pPr>
      <w:r>
        <w:rPr>
          <w:i/>
        </w:rPr>
        <w:t>Количество и продолжительность непосредственно образовательной деятельности устанавливаются в соответствии с санитарн</w:t>
      </w:r>
      <w:r>
        <w:rPr>
          <w:i/>
        </w:rPr>
        <w:t xml:space="preserve">о-гигиеническими нормами и требованиями. </w:t>
      </w:r>
    </w:p>
    <w:p w:rsidR="00925D7D" w:rsidRDefault="00C00945">
      <w:pPr>
        <w:pStyle w:val="berschrift2"/>
        <w:ind w:left="1498"/>
      </w:pPr>
      <w:r>
        <w:t xml:space="preserve">5. Качество подготовки обучающихся, востребованность выпускников </w:t>
      </w:r>
    </w:p>
    <w:p w:rsidR="00925D7D" w:rsidRDefault="00C00945">
      <w:pPr>
        <w:ind w:left="777" w:right="3" w:firstLine="567"/>
      </w:pPr>
      <w:r>
        <w:t>Программой (ООП ДО) 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color w:val="0070C0"/>
        </w:rPr>
        <w:t xml:space="preserve"> </w:t>
      </w:r>
    </w:p>
    <w:p w:rsidR="00925D7D" w:rsidRDefault="00C00945">
      <w:pPr>
        <w:numPr>
          <w:ilvl w:val="0"/>
          <w:numId w:val="6"/>
        </w:numPr>
        <w:ind w:right="3" w:firstLine="567"/>
      </w:pPr>
      <w:r>
        <w:t xml:space="preserve">педагогические наблюдения, педагогическую диагностику, связанную с оценкой эффективности </w:t>
      </w:r>
      <w:r>
        <w:t xml:space="preserve">педагогических действий с целью их дальнейшей оптимизации; </w:t>
      </w:r>
    </w:p>
    <w:p w:rsidR="00925D7D" w:rsidRDefault="00C00945">
      <w:pPr>
        <w:numPr>
          <w:ilvl w:val="0"/>
          <w:numId w:val="6"/>
        </w:numPr>
        <w:spacing w:after="19" w:line="259" w:lineRule="auto"/>
        <w:ind w:right="3" w:firstLine="567"/>
      </w:pPr>
      <w:r>
        <w:t xml:space="preserve">детские портфолио, фиксирующие достижения ребенка в ходе образовательной </w:t>
      </w:r>
    </w:p>
    <w:p w:rsidR="00925D7D" w:rsidRDefault="00C00945">
      <w:pPr>
        <w:ind w:left="777" w:right="3" w:firstLine="0"/>
      </w:pPr>
      <w:r>
        <w:t xml:space="preserve">деятельности;  </w:t>
      </w:r>
    </w:p>
    <w:p w:rsidR="00925D7D" w:rsidRDefault="00C00945">
      <w:pPr>
        <w:numPr>
          <w:ilvl w:val="0"/>
          <w:numId w:val="6"/>
        </w:numPr>
        <w:ind w:right="3" w:firstLine="567"/>
      </w:pPr>
      <w:r>
        <w:t xml:space="preserve">карты развития ребенка;  </w:t>
      </w:r>
    </w:p>
    <w:p w:rsidR="00925D7D" w:rsidRDefault="00C00945">
      <w:pPr>
        <w:numPr>
          <w:ilvl w:val="0"/>
          <w:numId w:val="6"/>
        </w:numPr>
        <w:ind w:right="3" w:firstLine="567"/>
      </w:pPr>
      <w:r>
        <w:t xml:space="preserve">различные шкалы индивидуального развития.  </w:t>
      </w:r>
    </w:p>
    <w:p w:rsidR="00925D7D" w:rsidRDefault="00C00945">
      <w:pPr>
        <w:ind w:left="777" w:right="3"/>
      </w:pPr>
      <w:r>
        <w:t>Педагогическая диагностика развития ребенка является первым уровнем системы оценки качества и осуществлялась в 2022-2023 уч. гг.  с использованием методического пособия Н.В.Верещагиной «Диагностика педагогическог</w:t>
      </w:r>
      <w:r>
        <w:t>о процесса», в котором представлена модель педагогической диагностики (мониторинга) индивидуального развития ребенка 2-7 лет, разработанная на основе положений ФГОС дошкольного образования с учетом современных исследований в области детской психологии и до</w:t>
      </w:r>
      <w:r>
        <w:t>школьной педагогики. Предложенные в нем методики и диагностический инструментарий применимы ко всем действующим образовательным программам дошкольного образования, так как их основу составляют определенные стандартом образовательные области и направления и</w:t>
      </w:r>
      <w:r>
        <w:t>х реализации. Пособие предназначено управленческому корпусу, старшим воспитателям, воспитателям, педагогам-психологам дошкольных образовательных организаций, специалистам дошкольной педагогики. Автор является кандидатом психологических наук, практикующий п</w:t>
      </w:r>
      <w:r>
        <w:t xml:space="preserve">едагог-психолог и учитель дефектолог с детьми дошкольного возраста. Пособия издательства «Детство-пресс» допущены к использованию в образовательном процессе Педагогический мониторинг проводился 2 раза в учебный год, в сентябре и мае. </w:t>
      </w:r>
    </w:p>
    <w:p w:rsidR="00925D7D" w:rsidRDefault="00C00945">
      <w:pPr>
        <w:ind w:left="777" w:right="3"/>
      </w:pPr>
      <w:r>
        <w:t>Результаты педагогиче</w:t>
      </w:r>
      <w:r>
        <w:t xml:space="preserve">ского анализа показывают преобладание детей с высоким и средним уровнями развития, что говорит об эффективности педагогического процесса в БДОУ. </w:t>
      </w:r>
    </w:p>
    <w:p w:rsidR="00925D7D" w:rsidRDefault="00C00945">
      <w:pPr>
        <w:ind w:left="777" w:right="3"/>
      </w:pPr>
      <w:r>
        <w:t>В 2022 - 2023 учебном году воспитанники ДОУ имели возможность реализовать свой творческий потенциал в различны</w:t>
      </w:r>
      <w:r>
        <w:t xml:space="preserve">х конкурсах, викторинах, акциях, олимпиадах и др. В подготовке воспитанников приняли участие </w:t>
      </w:r>
      <w:r>
        <w:rPr>
          <w:b/>
        </w:rPr>
        <w:t>все педагоги</w:t>
      </w:r>
      <w:r>
        <w:t xml:space="preserve"> ДОУ. </w:t>
      </w:r>
    </w:p>
    <w:tbl>
      <w:tblPr>
        <w:tblStyle w:val="TableGrid"/>
        <w:tblW w:w="10353" w:type="dxa"/>
        <w:tblInd w:w="790" w:type="dxa"/>
        <w:tblCellMar>
          <w:top w:w="32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513"/>
        <w:gridCol w:w="1503"/>
        <w:gridCol w:w="1416"/>
        <w:gridCol w:w="2122"/>
        <w:gridCol w:w="1705"/>
        <w:gridCol w:w="2094"/>
      </w:tblGrid>
      <w:tr w:rsidR="00925D7D">
        <w:trPr>
          <w:trHeight w:val="235"/>
        </w:trPr>
        <w:tc>
          <w:tcPr>
            <w:tcW w:w="103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>Уровень мероприятия (конкурса, викторины, олимпиады, фестиваля, акции и др.)</w:t>
            </w:r>
            <w:r>
              <w:rPr>
                <w:sz w:val="20"/>
              </w:rPr>
              <w:t xml:space="preserve"> </w:t>
            </w:r>
          </w:p>
        </w:tc>
      </w:tr>
      <w:tr w:rsidR="00925D7D">
        <w:trPr>
          <w:trHeight w:val="927"/>
        </w:trPr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ДОУ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Муниципаль ный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Областной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Всероссийский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36" w:firstLine="0"/>
              <w:jc w:val="left"/>
            </w:pPr>
            <w:r>
              <w:rPr>
                <w:b/>
                <w:sz w:val="20"/>
              </w:rPr>
              <w:t xml:space="preserve">Общероссийски й </w:t>
            </w:r>
            <w:r>
              <w:rPr>
                <w:b/>
                <w:sz w:val="20"/>
              </w:rPr>
              <w:tab/>
              <w:t>с международны м участием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2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Общая </w:t>
            </w:r>
          </w:p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результативность   </w:t>
            </w:r>
            <w:r>
              <w:rPr>
                <w:sz w:val="20"/>
              </w:rPr>
              <w:t xml:space="preserve"> </w:t>
            </w:r>
          </w:p>
        </w:tc>
      </w:tr>
      <w:tr w:rsidR="00925D7D">
        <w:trPr>
          <w:trHeight w:val="2540"/>
        </w:trPr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numPr>
                <w:ilvl w:val="0"/>
                <w:numId w:val="12"/>
              </w:numPr>
              <w:spacing w:after="2" w:line="259" w:lineRule="auto"/>
              <w:ind w:right="0" w:hanging="250"/>
              <w:jc w:val="left"/>
            </w:pPr>
            <w:r>
              <w:rPr>
                <w:sz w:val="20"/>
              </w:rPr>
              <w:t xml:space="preserve">место – 6 </w:t>
            </w:r>
          </w:p>
          <w:p w:rsidR="00925D7D" w:rsidRDefault="00C00945">
            <w:pPr>
              <w:numPr>
                <w:ilvl w:val="0"/>
                <w:numId w:val="12"/>
              </w:numPr>
              <w:spacing w:after="0" w:line="259" w:lineRule="auto"/>
              <w:ind w:right="0" w:hanging="250"/>
              <w:jc w:val="left"/>
            </w:pPr>
            <w:r>
              <w:rPr>
                <w:sz w:val="20"/>
              </w:rPr>
              <w:t xml:space="preserve">место – 4  </w:t>
            </w:r>
          </w:p>
          <w:p w:rsidR="00925D7D" w:rsidRDefault="00C00945">
            <w:pPr>
              <w:numPr>
                <w:ilvl w:val="0"/>
                <w:numId w:val="12"/>
              </w:numPr>
              <w:spacing w:after="16" w:line="259" w:lineRule="auto"/>
              <w:ind w:right="0" w:hanging="250"/>
              <w:jc w:val="left"/>
            </w:pPr>
            <w:r>
              <w:rPr>
                <w:sz w:val="20"/>
              </w:rPr>
              <w:t xml:space="preserve">место – 4  </w:t>
            </w:r>
          </w:p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Участников – </w:t>
            </w:r>
          </w:p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28 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Участие – 7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Грамота </w:t>
            </w:r>
            <w:r>
              <w:rPr>
                <w:sz w:val="20"/>
              </w:rPr>
              <w:tab/>
              <w:t xml:space="preserve">за успешное участие – 19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13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Диплом I ст. - 15  </w:t>
            </w:r>
          </w:p>
          <w:p w:rsidR="00925D7D" w:rsidRDefault="00C00945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Диплом II ст. – 6 </w:t>
            </w:r>
          </w:p>
          <w:p w:rsidR="00925D7D" w:rsidRDefault="00C00945">
            <w:pPr>
              <w:numPr>
                <w:ilvl w:val="0"/>
                <w:numId w:val="13"/>
              </w:numPr>
              <w:spacing w:after="2" w:line="259" w:lineRule="auto"/>
              <w:ind w:right="0" w:hanging="187"/>
              <w:jc w:val="left"/>
            </w:pPr>
            <w:r>
              <w:rPr>
                <w:sz w:val="20"/>
              </w:rPr>
              <w:t xml:space="preserve">место – 5  </w:t>
            </w:r>
          </w:p>
          <w:p w:rsidR="00925D7D" w:rsidRDefault="00C00945">
            <w:pPr>
              <w:numPr>
                <w:ilvl w:val="0"/>
                <w:numId w:val="13"/>
              </w:numPr>
              <w:spacing w:after="10" w:line="259" w:lineRule="auto"/>
              <w:ind w:right="0" w:hanging="187"/>
              <w:jc w:val="left"/>
            </w:pPr>
            <w:r>
              <w:rPr>
                <w:sz w:val="20"/>
              </w:rPr>
              <w:t xml:space="preserve">место – 2  </w:t>
            </w:r>
          </w:p>
          <w:p w:rsidR="00925D7D" w:rsidRDefault="00C00945">
            <w:pPr>
              <w:spacing w:after="6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Лауреат – 3 </w:t>
            </w:r>
          </w:p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Участие – 29 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Диплом </w:t>
            </w:r>
          </w:p>
          <w:p w:rsidR="00925D7D" w:rsidRDefault="00C00945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победителя – 1  </w:t>
            </w:r>
          </w:p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 место – 3 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Диплом I степени - </w:t>
            </w:r>
          </w:p>
          <w:p w:rsidR="00925D7D" w:rsidRDefault="00C0094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15  </w:t>
            </w:r>
          </w:p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Диплом II степени – </w:t>
            </w:r>
          </w:p>
          <w:p w:rsidR="00925D7D" w:rsidRDefault="00C00945">
            <w:pPr>
              <w:spacing w:after="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6 </w:t>
            </w:r>
          </w:p>
          <w:p w:rsidR="00925D7D" w:rsidRDefault="00C00945">
            <w:pPr>
              <w:numPr>
                <w:ilvl w:val="0"/>
                <w:numId w:val="14"/>
              </w:numPr>
              <w:spacing w:after="2" w:line="259" w:lineRule="auto"/>
              <w:ind w:left="255" w:right="0" w:hanging="250"/>
              <w:jc w:val="left"/>
            </w:pPr>
            <w:r>
              <w:rPr>
                <w:sz w:val="20"/>
              </w:rPr>
              <w:t xml:space="preserve">место – 14  </w:t>
            </w:r>
          </w:p>
          <w:p w:rsidR="00925D7D" w:rsidRDefault="00C00945">
            <w:pPr>
              <w:numPr>
                <w:ilvl w:val="0"/>
                <w:numId w:val="14"/>
              </w:numPr>
              <w:spacing w:after="0" w:line="259" w:lineRule="auto"/>
              <w:ind w:left="255" w:right="0" w:hanging="250"/>
              <w:jc w:val="left"/>
            </w:pPr>
            <w:r>
              <w:rPr>
                <w:sz w:val="20"/>
              </w:rPr>
              <w:t xml:space="preserve">место – 6  </w:t>
            </w:r>
          </w:p>
          <w:p w:rsidR="00925D7D" w:rsidRDefault="00C00945">
            <w:pPr>
              <w:numPr>
                <w:ilvl w:val="0"/>
                <w:numId w:val="14"/>
              </w:numPr>
              <w:spacing w:after="11" w:line="259" w:lineRule="auto"/>
              <w:ind w:left="255" w:right="0" w:hanging="250"/>
              <w:jc w:val="left"/>
            </w:pPr>
            <w:r>
              <w:rPr>
                <w:sz w:val="20"/>
              </w:rPr>
              <w:t xml:space="preserve">место – 4  </w:t>
            </w:r>
          </w:p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Лауреат – 1 </w:t>
            </w:r>
          </w:p>
          <w:p w:rsidR="00925D7D" w:rsidRDefault="00C00945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Грамота за успешное </w:t>
            </w:r>
          </w:p>
          <w:p w:rsidR="00925D7D" w:rsidRDefault="00C00945">
            <w:pPr>
              <w:spacing w:after="0" w:line="259" w:lineRule="auto"/>
              <w:ind w:left="5" w:right="12" w:firstLine="0"/>
              <w:jc w:val="left"/>
            </w:pPr>
            <w:r>
              <w:rPr>
                <w:sz w:val="20"/>
              </w:rPr>
              <w:t xml:space="preserve">участие – 19   Участие - 57 </w:t>
            </w:r>
          </w:p>
        </w:tc>
      </w:tr>
      <w:tr w:rsidR="00925D7D">
        <w:trPr>
          <w:trHeight w:val="466"/>
        </w:trPr>
        <w:tc>
          <w:tcPr>
            <w:tcW w:w="8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Приняли участие в мероприятиях ВСЕХ уровней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12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16 воспитанник </w:t>
            </w:r>
          </w:p>
          <w:p w:rsidR="00925D7D" w:rsidRDefault="00C009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5 педагогов </w:t>
            </w:r>
            <w:r>
              <w:rPr>
                <w:sz w:val="20"/>
              </w:rPr>
              <w:t xml:space="preserve"> </w:t>
            </w:r>
          </w:p>
        </w:tc>
      </w:tr>
    </w:tbl>
    <w:p w:rsidR="00925D7D" w:rsidRDefault="00C00945">
      <w:pPr>
        <w:spacing w:after="18" w:line="259" w:lineRule="auto"/>
        <w:ind w:left="802" w:right="0" w:hanging="10"/>
        <w:jc w:val="left"/>
      </w:pPr>
      <w:r>
        <w:rPr>
          <w:b/>
        </w:rPr>
        <w:t xml:space="preserve">Результативность участия воспитанников:  </w:t>
      </w:r>
    </w:p>
    <w:p w:rsidR="00925D7D" w:rsidRDefault="00C00945">
      <w:pPr>
        <w:ind w:left="777" w:right="3"/>
      </w:pPr>
      <w:r>
        <w:t>Результатом осуществления воспитательно-</w:t>
      </w:r>
      <w:r>
        <w:t>образовательного процесса явилась качественная подготовка детей к обучению в школе.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</w:t>
      </w:r>
      <w:r>
        <w:t xml:space="preserve">вых ситуаций и обогащению предметноразвивающей среды. </w:t>
      </w:r>
    </w:p>
    <w:p w:rsidR="00925D7D" w:rsidRDefault="00C00945">
      <w:pPr>
        <w:ind w:left="777" w:right="3"/>
      </w:pPr>
      <w:r>
        <w:t>Из старшей группы  выпущено 13 воспитанников.  Все выпускники освоили программу детского сада на среднем и высоком уровне. Не у всех выпускников наблюдается нормальное речевое развитие. 75% выпускников</w:t>
      </w:r>
      <w:r>
        <w:t xml:space="preserve"> имеют высокий или необходимый уровень математического развития. У всех детей сформированы навыки социально-бытовой ориентировки и учебная мотивация. Воспитанники ДОУ приобрели навыки общения, стали более активными, находчивыми, любознательными, овладели в</w:t>
      </w:r>
      <w:r>
        <w:t xml:space="preserve"> полной мере необходимыми навыками, умениями и предпосылками к учебной деятельности. Полностью готовы к обучению в школе. </w:t>
      </w:r>
    </w:p>
    <w:p w:rsidR="00925D7D" w:rsidRDefault="00C00945">
      <w:pPr>
        <w:ind w:left="1503" w:right="3" w:firstLine="0"/>
      </w:pPr>
      <w:r>
        <w:t xml:space="preserve">Все выпускники поступили в МБОУ «Центрально-Любинская СОШ». </w:t>
      </w:r>
    </w:p>
    <w:p w:rsidR="00925D7D" w:rsidRDefault="00C00945">
      <w:pPr>
        <w:spacing w:after="19"/>
        <w:ind w:left="777" w:right="0" w:firstLine="701"/>
      </w:pPr>
      <w:r>
        <w:rPr>
          <w:b/>
          <w:i/>
        </w:rPr>
        <w:t xml:space="preserve">Выводы: </w:t>
      </w:r>
      <w:r>
        <w:rPr>
          <w:i/>
        </w:rPr>
        <w:t>Качество подготовки обучающихся соответствует предъявляемым требованиям.</w:t>
      </w:r>
      <w:r>
        <w:rPr>
          <w:b/>
          <w:i/>
        </w:rPr>
        <w:t xml:space="preserve"> </w:t>
      </w:r>
    </w:p>
    <w:p w:rsidR="00925D7D" w:rsidRDefault="00C00945">
      <w:pPr>
        <w:spacing w:after="19"/>
        <w:ind w:left="777" w:right="0" w:firstLine="701"/>
      </w:pPr>
      <w:r>
        <w:rPr>
          <w:i/>
        </w:rPr>
        <w:t xml:space="preserve">Основная общеобразовательная программа дошкольного образования ДОУ реализуется в полном объеме. </w:t>
      </w:r>
    </w:p>
    <w:p w:rsidR="00925D7D" w:rsidRDefault="00C00945">
      <w:pPr>
        <w:spacing w:after="19"/>
        <w:ind w:left="1503" w:right="0" w:firstLine="0"/>
      </w:pPr>
      <w:r>
        <w:rPr>
          <w:i/>
        </w:rPr>
        <w:t xml:space="preserve">Программа и учебный план в 2022-2023 уч. гг. выполнены всеми группами.  </w:t>
      </w:r>
    </w:p>
    <w:p w:rsidR="00925D7D" w:rsidRDefault="00C00945">
      <w:pPr>
        <w:spacing w:after="19"/>
        <w:ind w:left="777" w:right="0" w:firstLine="701"/>
      </w:pPr>
      <w:r>
        <w:rPr>
          <w:i/>
        </w:rPr>
        <w:t>Система педа</w:t>
      </w:r>
      <w:r>
        <w:rPr>
          <w:i/>
        </w:rPr>
        <w:t xml:space="preserve">гогического мониторинга, используемая в ДОУ, в полной мере  удовлетворяет целям и задачам педагогической диагностики развития воспитанников ДОУ, соответствует ФГОС ДО, позволяет эффективно реализовать ООП  ДО БДОУ «ЦентральноЛюбинский д/с».  </w:t>
      </w:r>
    </w:p>
    <w:p w:rsidR="00925D7D" w:rsidRDefault="00C00945">
      <w:pPr>
        <w:pStyle w:val="berschrift2"/>
        <w:ind w:left="1498"/>
      </w:pPr>
      <w:r>
        <w:t>6. Качество к</w:t>
      </w:r>
      <w:r>
        <w:t xml:space="preserve">адрового обеспечения </w:t>
      </w:r>
    </w:p>
    <w:p w:rsidR="00925D7D" w:rsidRDefault="00C00945">
      <w:pPr>
        <w:ind w:left="1503" w:right="3" w:firstLine="0"/>
      </w:pPr>
      <w:r>
        <w:t>Всего педагогов: 7 (включая 1 руководителя).</w:t>
      </w:r>
      <w:r>
        <w:rPr>
          <w:b/>
        </w:rPr>
        <w:t xml:space="preserve"> </w:t>
      </w:r>
    </w:p>
    <w:p w:rsidR="00925D7D" w:rsidRDefault="00C00945">
      <w:pPr>
        <w:ind w:left="777" w:right="3"/>
      </w:pPr>
      <w:r>
        <w:t xml:space="preserve">Детский сад  не полностью  укомплектован кадрами.  Воспитательно-образовательную работу осуществляют 5 педагогов:  из них 5 воспитателей и инструктор по физической культуре, по договору с </w:t>
      </w:r>
      <w:r>
        <w:t xml:space="preserve">….. На вакансии – музыкальный руководитель. Отличительной особенностью дошкольного учреждения является стабильность педагогических кадров и обсуживающего персонала. </w:t>
      </w:r>
    </w:p>
    <w:p w:rsidR="00925D7D" w:rsidRDefault="00C00945">
      <w:pPr>
        <w:spacing w:after="0" w:line="259" w:lineRule="auto"/>
        <w:ind w:left="1503" w:right="0" w:firstLine="0"/>
        <w:jc w:val="left"/>
      </w:pPr>
      <w:r>
        <w:t xml:space="preserve"> </w:t>
      </w:r>
    </w:p>
    <w:tbl>
      <w:tblPr>
        <w:tblStyle w:val="TableGrid"/>
        <w:tblW w:w="9431" w:type="dxa"/>
        <w:tblInd w:w="1165" w:type="dxa"/>
        <w:tblCellMar>
          <w:top w:w="5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4537"/>
        <w:gridCol w:w="2339"/>
      </w:tblGrid>
      <w:tr w:rsidR="00925D7D">
        <w:trPr>
          <w:trHeight w:val="235"/>
        </w:trPr>
        <w:tc>
          <w:tcPr>
            <w:tcW w:w="7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Характеристика кадрового состава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5D7D">
        <w:trPr>
          <w:trHeight w:val="235"/>
        </w:trPr>
        <w:tc>
          <w:tcPr>
            <w:tcW w:w="2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По образованию                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высшее педагогическое  образование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 (в т. ч  - 1 рук) </w:t>
            </w:r>
          </w:p>
        </w:tc>
      </w:tr>
      <w:tr w:rsidR="00925D7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среднее педагогическое  образование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925D7D">
        <w:trPr>
          <w:trHeight w:val="235"/>
        </w:trPr>
        <w:tc>
          <w:tcPr>
            <w:tcW w:w="2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По стажу </w:t>
            </w:r>
          </w:p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 5 лет    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925D7D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 5 до 10 лет                                            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925D7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 10 до 15 лет                                          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925D7D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свыше 15 лет                                             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925D7D">
        <w:trPr>
          <w:trHeight w:val="240"/>
        </w:trPr>
        <w:tc>
          <w:tcPr>
            <w:tcW w:w="2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3.По квалификации </w:t>
            </w:r>
          </w:p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высшая квалификационная категория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925D7D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первая квалификационная категория  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</w:tr>
      <w:tr w:rsidR="00925D7D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не имеют квалификационной  категории          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925D7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 </w:t>
            </w:r>
          </w:p>
        </w:tc>
      </w:tr>
      <w:tr w:rsidR="00925D7D">
        <w:trPr>
          <w:trHeight w:val="235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По возрасту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Средний возраст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38 лет </w:t>
            </w:r>
          </w:p>
        </w:tc>
      </w:tr>
      <w:tr w:rsidR="00925D7D">
        <w:trPr>
          <w:trHeight w:val="240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Награды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Почетная грамота УО  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</w:tbl>
    <w:p w:rsidR="00925D7D" w:rsidRDefault="00C00945">
      <w:pPr>
        <w:spacing w:after="20" w:line="259" w:lineRule="auto"/>
        <w:ind w:left="1503" w:right="0" w:firstLine="0"/>
        <w:jc w:val="left"/>
      </w:pPr>
      <w:r>
        <w:t xml:space="preserve"> </w:t>
      </w:r>
    </w:p>
    <w:p w:rsidR="00925D7D" w:rsidRDefault="00C00945">
      <w:pPr>
        <w:tabs>
          <w:tab w:val="center" w:pos="2305"/>
          <w:tab w:val="center" w:pos="3905"/>
          <w:tab w:val="center" w:pos="4951"/>
          <w:tab w:val="center" w:pos="6045"/>
          <w:tab w:val="center" w:pos="6633"/>
          <w:tab w:val="center" w:pos="7684"/>
          <w:tab w:val="center" w:pos="9119"/>
          <w:tab w:val="center" w:pos="9825"/>
          <w:tab w:val="right" w:pos="1098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Таким образом,  </w:t>
      </w:r>
      <w:r>
        <w:tab/>
        <w:t xml:space="preserve">100% </w:t>
      </w:r>
      <w:r>
        <w:tab/>
        <w:t xml:space="preserve">педагогов </w:t>
      </w:r>
      <w:r>
        <w:tab/>
        <w:t xml:space="preserve">имеют </w:t>
      </w:r>
      <w:r>
        <w:tab/>
        <w:t xml:space="preserve"> </w:t>
      </w:r>
      <w:r>
        <w:tab/>
        <w:t xml:space="preserve">педагогическое </w:t>
      </w:r>
      <w:r>
        <w:tab/>
        <w:t xml:space="preserve">высшее </w:t>
      </w:r>
      <w:r>
        <w:tab/>
        <w:t xml:space="preserve">и </w:t>
      </w:r>
      <w:r>
        <w:tab/>
        <w:t xml:space="preserve">ср/спец. </w:t>
      </w:r>
    </w:p>
    <w:p w:rsidR="00925D7D" w:rsidRDefault="00C00945">
      <w:pPr>
        <w:ind w:left="777" w:right="3" w:firstLine="0"/>
      </w:pPr>
      <w:r>
        <w:t xml:space="preserve">образование;  100 % педагогов имеют первую квалификационную категорию, что указывает на профессионализм педагогических кадров ДОУ. </w:t>
      </w:r>
    </w:p>
    <w:p w:rsidR="00925D7D" w:rsidRDefault="00C00945">
      <w:pPr>
        <w:ind w:left="777" w:right="3"/>
      </w:pPr>
      <w:r>
        <w:t xml:space="preserve">Коллектив ДОУ </w:t>
      </w:r>
      <w:r>
        <w:t>в целом использует весь доступный в настоящее время  спектр форм и методов повышения квалификации. План аттестационных мероприятий и курсовой переподготовки на 2020-2023 уч. гг. выполнен: аттестовались на I квалификационную категорию 1 педагог, курсовую пе</w:t>
      </w:r>
      <w:r>
        <w:t>реподготовку прошли 2 педагога. Все  педагогические работники повышают профессиональный уровень в соответствии с Законом РФ «Об образовании в Российской Федерации» 1 раз в 3 года. Все педагоги ДОУ прошли курсовую подготовку по темам, связанным с внедрением</w:t>
      </w:r>
      <w:r>
        <w:t xml:space="preserve"> в образовательную систему ДОУ ФГОС ДО. </w:t>
      </w:r>
    </w:p>
    <w:p w:rsidR="00925D7D" w:rsidRDefault="00C00945">
      <w:pPr>
        <w:spacing w:after="29" w:line="251" w:lineRule="auto"/>
        <w:ind w:left="777" w:right="-8" w:firstLine="701"/>
        <w:jc w:val="left"/>
      </w:pPr>
      <w: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</w:t>
      </w:r>
      <w:r>
        <w:t>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</w:t>
      </w:r>
      <w:r>
        <w:t xml:space="preserve">ры открытых мероприятий, взаимопосещения, использование ИКТ. </w:t>
      </w:r>
    </w:p>
    <w:p w:rsidR="00925D7D" w:rsidRDefault="00C00945">
      <w:pPr>
        <w:spacing w:after="28"/>
        <w:ind w:left="777" w:right="3"/>
      </w:pPr>
      <w:r>
        <w:t>В 2022-2023, уч. гг. педагоги ДОУ приняли участие в районных  семинарах, в мастерклассах, коучин-проектах, посетили 3 районных методических объединений.              Педагоги ДОУ участвовали в к</w:t>
      </w:r>
      <w:r>
        <w:t xml:space="preserve">онкурсах  и добились следующих результатов: </w:t>
      </w:r>
    </w:p>
    <w:p w:rsidR="00925D7D" w:rsidRDefault="00C00945">
      <w:pPr>
        <w:numPr>
          <w:ilvl w:val="0"/>
          <w:numId w:val="7"/>
        </w:numPr>
        <w:ind w:right="3" w:hanging="360"/>
      </w:pPr>
      <w:r>
        <w:t xml:space="preserve">Муниципальный конкурс «Воспитатель года- сертификат участника; </w:t>
      </w:r>
    </w:p>
    <w:p w:rsidR="00925D7D" w:rsidRDefault="00C00945">
      <w:pPr>
        <w:numPr>
          <w:ilvl w:val="0"/>
          <w:numId w:val="7"/>
        </w:numPr>
        <w:spacing w:after="32"/>
        <w:ind w:right="3" w:hanging="360"/>
      </w:pPr>
      <w:r>
        <w:t xml:space="preserve">Муниципальный </w:t>
      </w:r>
      <w:r>
        <w:tab/>
        <w:t xml:space="preserve">конкурс </w:t>
      </w:r>
      <w:r>
        <w:tab/>
        <w:t xml:space="preserve">«Организация </w:t>
      </w:r>
      <w:r>
        <w:tab/>
        <w:t xml:space="preserve">Сюжетно-ролевой </w:t>
      </w:r>
      <w:r>
        <w:tab/>
        <w:t xml:space="preserve">игры в </w:t>
      </w:r>
      <w:r>
        <w:tab/>
        <w:t xml:space="preserve">группе» </w:t>
      </w:r>
      <w:r>
        <w:tab/>
        <w:t xml:space="preserve">- </w:t>
      </w:r>
      <w:r>
        <w:rPr>
          <w:b/>
        </w:rPr>
        <w:t>сертификат</w:t>
      </w:r>
      <w:r>
        <w:t xml:space="preserve">; </w:t>
      </w:r>
    </w:p>
    <w:p w:rsidR="00925D7D" w:rsidRDefault="00C00945">
      <w:pPr>
        <w:numPr>
          <w:ilvl w:val="0"/>
          <w:numId w:val="7"/>
        </w:numPr>
        <w:ind w:right="3" w:hanging="360"/>
      </w:pPr>
      <w:r>
        <w:t>Муниципальный конкурс «Лучшая образовательная среда» - побед</w:t>
      </w:r>
      <w:r>
        <w:t xml:space="preserve">итель, грамота, медаль. </w:t>
      </w:r>
    </w:p>
    <w:p w:rsidR="00925D7D" w:rsidRDefault="00C00945">
      <w:pPr>
        <w:ind w:left="777" w:right="3" w:firstLine="0"/>
      </w:pPr>
      <w:r>
        <w:t xml:space="preserve">В 2022-2023 уч. гг. пополнили дидактическими пособиями и играми, обогатили эстетическую пространственную предметно-развивающую среду ДОУ.  </w:t>
      </w:r>
    </w:p>
    <w:p w:rsidR="00925D7D" w:rsidRDefault="00C00945">
      <w:pPr>
        <w:ind w:left="777" w:right="3"/>
      </w:pPr>
      <w:r>
        <w:t>Анализ показал, что план методической работы выполнен на 90%. В связи с закрытием ДОУ на ка</w:t>
      </w:r>
      <w:r>
        <w:t xml:space="preserve">рантин с 13.02.2023 по 27.02.2023 часть мероприятий не состоялись.  </w:t>
      </w:r>
    </w:p>
    <w:p w:rsidR="00925D7D" w:rsidRDefault="00C00945">
      <w:pPr>
        <w:spacing w:after="19"/>
        <w:ind w:left="777" w:right="0" w:firstLine="701"/>
      </w:pPr>
      <w:r>
        <w:rPr>
          <w:b/>
          <w:i/>
        </w:rPr>
        <w:t>Выводы:</w:t>
      </w:r>
      <w:r>
        <w:rPr>
          <w:i/>
        </w:rPr>
        <w:t xml:space="preserve"> Анализ педагогического состава ДОУ позволяет сделать выводы о том, что педагогический  коллектив имеет достаточный уровень педагогической культуры, стабильный, работоспособный. До</w:t>
      </w:r>
      <w:r>
        <w:rPr>
          <w:i/>
        </w:rPr>
        <w:t xml:space="preserve">статочный профессиональный уровень педагогов позволяет решать задачи воспитания и развития каждого ребенка. </w:t>
      </w:r>
    </w:p>
    <w:p w:rsidR="00925D7D" w:rsidRDefault="00C00945">
      <w:pPr>
        <w:spacing w:after="19"/>
        <w:ind w:left="777" w:right="0" w:firstLine="701"/>
      </w:pPr>
      <w:r>
        <w:rPr>
          <w:i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</w:t>
      </w:r>
      <w:r>
        <w:rPr>
          <w:i/>
        </w:rPr>
        <w:t xml:space="preserve">я профессиональные и образовательные запросы, созданы все условия для повышения профессионального уровня и личностной самореализации.     </w:t>
      </w:r>
    </w:p>
    <w:p w:rsidR="00925D7D" w:rsidRDefault="00C00945">
      <w:pPr>
        <w:spacing w:after="19"/>
        <w:ind w:left="1503" w:right="0" w:firstLine="0"/>
      </w:pPr>
      <w:r>
        <w:rPr>
          <w:i/>
        </w:rPr>
        <w:t xml:space="preserve">Требования ФГОС ДО к кадровым условиям реализации ООП ДО выполнены. </w:t>
      </w:r>
    </w:p>
    <w:p w:rsidR="00925D7D" w:rsidRDefault="00C00945">
      <w:pPr>
        <w:pStyle w:val="berschrift2"/>
        <w:ind w:left="1498"/>
      </w:pPr>
      <w:r>
        <w:t>7. Качество учебно-методического и информационно</w:t>
      </w:r>
      <w:r>
        <w:t xml:space="preserve">го обеспечения </w:t>
      </w:r>
    </w:p>
    <w:p w:rsidR="00925D7D" w:rsidRDefault="00C00945">
      <w:pPr>
        <w:ind w:left="777" w:right="3"/>
      </w:pPr>
      <w:r>
        <w:t>ДОУ  реализует ООП ДО, которая составлена с учетом рекомендованной УМО по образованию в области подготовки педагогических кадров в качестве примерной основной образовательной программы дошкольного образования  «Детство», под редакцией Т. И.</w:t>
      </w:r>
      <w:r>
        <w:t xml:space="preserve"> Бабаевой, А. Г. Гогоберидзе, 3. А. Михайловой (2014г изд), принята педагогическим советом и утверждена приказом заведующего ДОУ. </w:t>
      </w:r>
    </w:p>
    <w:p w:rsidR="00925D7D" w:rsidRDefault="00C00945">
      <w:pPr>
        <w:ind w:left="1503" w:right="3" w:firstLine="0"/>
      </w:pPr>
      <w:r>
        <w:t xml:space="preserve">Имеется полный УМК к программе «Детство» под ред. Т. И. Бабаевой, А. Г. Гогоберидзе, </w:t>
      </w:r>
    </w:p>
    <w:p w:rsidR="00925D7D" w:rsidRDefault="00C00945">
      <w:pPr>
        <w:ind w:left="777" w:right="3" w:firstLine="0"/>
      </w:pPr>
      <w:r>
        <w:t xml:space="preserve">3. А. Михайловой </w:t>
      </w:r>
    </w:p>
    <w:p w:rsidR="00925D7D" w:rsidRDefault="00C00945">
      <w:pPr>
        <w:ind w:left="1503" w:right="3" w:firstLine="0"/>
      </w:pPr>
      <w:r>
        <w:t xml:space="preserve">Структура и объем программы соответствует требованиям ФГОС ДО. </w:t>
      </w:r>
    </w:p>
    <w:p w:rsidR="00925D7D" w:rsidRDefault="00C00945">
      <w:pPr>
        <w:ind w:left="777" w:right="3"/>
      </w:pPr>
      <w:r>
        <w:t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воспитательнообразовательной системы ДОУ. Постоян</w:t>
      </w:r>
      <w:r>
        <w:t xml:space="preserve">но ведется работа над обновлением и пополнением учебно-методического обеспечения исходя из финансовых возможностей ДОУ.  </w:t>
      </w:r>
    </w:p>
    <w:p w:rsidR="00925D7D" w:rsidRDefault="00C00945">
      <w:pPr>
        <w:ind w:left="777" w:right="3"/>
      </w:pPr>
      <w:r>
        <w:t>Функционирование информационной образовательной среды в ДОУ  для организации процесса управления, методической и педагогической деятел</w:t>
      </w:r>
      <w:r>
        <w:t xml:space="preserve">ьности обеспечивается техническими и аппаратными средствами, сетевыми и коммуникационными устройствами: </w:t>
      </w:r>
    </w:p>
    <w:p w:rsidR="00925D7D" w:rsidRDefault="00C00945">
      <w:pPr>
        <w:ind w:left="1503" w:right="3" w:firstLine="0"/>
      </w:pPr>
      <w:r>
        <w:t xml:space="preserve">Технические и аппаратные средства:  </w:t>
      </w:r>
    </w:p>
    <w:p w:rsidR="00925D7D" w:rsidRDefault="00C00945">
      <w:pPr>
        <w:spacing w:after="37"/>
        <w:ind w:left="1503" w:right="3" w:firstLine="0"/>
      </w:pPr>
      <w:r>
        <w:t xml:space="preserve">5 персональных компьютеров, из них: </w:t>
      </w:r>
    </w:p>
    <w:p w:rsidR="00925D7D" w:rsidRDefault="00C00945">
      <w:pPr>
        <w:numPr>
          <w:ilvl w:val="0"/>
          <w:numId w:val="8"/>
        </w:numPr>
        <w:ind w:right="3" w:hanging="360"/>
      </w:pPr>
      <w:r>
        <w:t xml:space="preserve">1 персональный компьютер для управленческой деятельности и 4 для педагогов; </w:t>
      </w:r>
    </w:p>
    <w:p w:rsidR="00925D7D" w:rsidRDefault="00C00945">
      <w:pPr>
        <w:numPr>
          <w:ilvl w:val="0"/>
          <w:numId w:val="8"/>
        </w:numPr>
        <w:ind w:right="3" w:hanging="360"/>
      </w:pPr>
      <w:r>
        <w:t xml:space="preserve">2 принтера черно-белый, 1 цветной;  </w:t>
      </w:r>
    </w:p>
    <w:p w:rsidR="00925D7D" w:rsidRDefault="00C00945">
      <w:pPr>
        <w:numPr>
          <w:ilvl w:val="0"/>
          <w:numId w:val="8"/>
        </w:numPr>
        <w:ind w:right="3" w:hanging="360"/>
      </w:pPr>
      <w:r>
        <w:t xml:space="preserve">1 мультимедийный проектор, </w:t>
      </w:r>
    </w:p>
    <w:p w:rsidR="00925D7D" w:rsidRDefault="00C00945">
      <w:pPr>
        <w:numPr>
          <w:ilvl w:val="0"/>
          <w:numId w:val="8"/>
        </w:numPr>
        <w:ind w:right="3" w:hanging="360"/>
      </w:pPr>
      <w:r>
        <w:t xml:space="preserve">2 музыкальных центра, </w:t>
      </w:r>
    </w:p>
    <w:p w:rsidR="00925D7D" w:rsidRDefault="00C00945">
      <w:pPr>
        <w:numPr>
          <w:ilvl w:val="0"/>
          <w:numId w:val="8"/>
        </w:numPr>
        <w:ind w:right="3" w:hanging="360"/>
      </w:pPr>
      <w:r>
        <w:t xml:space="preserve">1 телевизор </w:t>
      </w:r>
    </w:p>
    <w:p w:rsidR="00925D7D" w:rsidRDefault="00C00945">
      <w:pPr>
        <w:ind w:left="777" w:right="3"/>
      </w:pPr>
      <w:r>
        <w:t xml:space="preserve">На всех ПК установлена операционная система «Windows </w:t>
      </w:r>
      <w:r>
        <w:t xml:space="preserve">2007» и разнобразное программное обеспечение, позволяющее в электронной форме: </w:t>
      </w:r>
    </w:p>
    <w:p w:rsidR="00925D7D" w:rsidRDefault="00C00945">
      <w:pPr>
        <w:numPr>
          <w:ilvl w:val="0"/>
          <w:numId w:val="9"/>
        </w:numPr>
        <w:ind w:right="3"/>
      </w:pPr>
      <w:r>
        <w:t>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</w:t>
      </w:r>
      <w:r>
        <w:t xml:space="preserve">тронный документооборот, сопровождать переписки с внешними организациями, физическими лицами, хранить различную информацию; </w:t>
      </w:r>
    </w:p>
    <w:p w:rsidR="00925D7D" w:rsidRDefault="00C00945">
      <w:pPr>
        <w:numPr>
          <w:ilvl w:val="0"/>
          <w:numId w:val="9"/>
        </w:numPr>
        <w:ind w:right="3"/>
      </w:pPr>
      <w:r>
        <w:t xml:space="preserve">вести учёт труда и заработной платы, формировать и передавать электронные отчеты во все контролирующие органы; </w:t>
      </w:r>
    </w:p>
    <w:p w:rsidR="00925D7D" w:rsidRDefault="00C00945">
      <w:pPr>
        <w:numPr>
          <w:ilvl w:val="0"/>
          <w:numId w:val="9"/>
        </w:numPr>
        <w:ind w:right="3"/>
      </w:pPr>
      <w:r>
        <w:t>создавать и редакти</w:t>
      </w:r>
      <w:r>
        <w:t xml:space="preserve">ровать электронные таблицы, тексты и презентации; </w:t>
      </w:r>
    </w:p>
    <w:p w:rsidR="00925D7D" w:rsidRDefault="00C00945">
      <w:pPr>
        <w:numPr>
          <w:ilvl w:val="0"/>
          <w:numId w:val="9"/>
        </w:numPr>
        <w:ind w:right="3"/>
      </w:pPr>
      <w:r>
        <w:t xml:space="preserve">использовать интерактивные дидактические материалы, образовательные ресурсы; </w:t>
      </w:r>
    </w:p>
    <w:p w:rsidR="00925D7D" w:rsidRDefault="00C00945">
      <w:pPr>
        <w:numPr>
          <w:ilvl w:val="0"/>
          <w:numId w:val="9"/>
        </w:numPr>
        <w:ind w:right="3"/>
      </w:pPr>
      <w:r>
        <w:t xml:space="preserve">осуществлять взаимодействие между участниками образовательного процесса,  у ДОУ имеется электронный адрес и официальный сайт. </w:t>
      </w:r>
    </w:p>
    <w:p w:rsidR="00925D7D" w:rsidRDefault="00C00945">
      <w:pPr>
        <w:ind w:left="777" w:right="3"/>
      </w:pPr>
      <w:r>
        <w:t xml:space="preserve">Информационное обеспечение образовательного процесса требует наличие квалифицированных кадров: из 4 педагогических и 1 руководящего работника ДОУ информационно – коммуникационными технологиями владеют все. </w:t>
      </w:r>
    </w:p>
    <w:p w:rsidR="00925D7D" w:rsidRDefault="00C00945">
      <w:pPr>
        <w:ind w:left="1503" w:right="3" w:firstLine="0"/>
      </w:pPr>
      <w:r>
        <w:t>Имеется доступ в Интернет посредством подключения</w:t>
      </w:r>
      <w:r>
        <w:t xml:space="preserve"> к модему. </w:t>
      </w:r>
    </w:p>
    <w:p w:rsidR="00925D7D" w:rsidRDefault="00C00945">
      <w:pPr>
        <w:spacing w:after="0" w:line="259" w:lineRule="auto"/>
        <w:ind w:left="1503" w:right="0" w:firstLine="0"/>
        <w:jc w:val="left"/>
      </w:pPr>
      <w:r>
        <w:rPr>
          <w:b/>
          <w:i/>
        </w:rPr>
        <w:t xml:space="preserve">Вывод: </w:t>
      </w:r>
    </w:p>
    <w:p w:rsidR="00925D7D" w:rsidRDefault="00C00945">
      <w:pPr>
        <w:spacing w:after="19"/>
        <w:ind w:left="777" w:right="0" w:firstLine="701"/>
      </w:pPr>
      <w:r>
        <w:rPr>
          <w:i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образовательный процесс ДО</w:t>
      </w:r>
      <w:r>
        <w:rPr>
          <w:i/>
        </w:rPr>
        <w:t xml:space="preserve">У, необходимо дополнительное оборудование для работы с воспитанниками. </w:t>
      </w:r>
    </w:p>
    <w:p w:rsidR="00925D7D" w:rsidRDefault="00C00945">
      <w:pPr>
        <w:pStyle w:val="berschrift2"/>
        <w:ind w:left="1498"/>
      </w:pPr>
      <w:r>
        <w:t xml:space="preserve">8. Качество материально-технической базы </w:t>
      </w:r>
    </w:p>
    <w:p w:rsidR="00925D7D" w:rsidRDefault="00C00945">
      <w:pPr>
        <w:ind w:left="777" w:right="3"/>
      </w:pPr>
      <w:r>
        <w:t>Здание детского сада  приспособленное, двухэтажное, оборудованное центральным отоплением, водопроводом, канализацией, сантехническое оборудова</w:t>
      </w:r>
      <w:r>
        <w:t>ние в хорошем состоянии. Групповые помещения состоят из игровой, спальной и раздевальной комнат. Имеются кабинет заведующего, методический кабинет, музейная комната, экологическая комната, кабинет логопеда, прачечная, музыкальный зал, спортзал, кладовая, т</w:t>
      </w:r>
      <w:r>
        <w:t xml:space="preserve">еатральная комната.  </w:t>
      </w:r>
    </w:p>
    <w:p w:rsidR="00925D7D" w:rsidRDefault="00C00945">
      <w:pPr>
        <w:ind w:left="777" w:right="3"/>
      </w:pPr>
      <w:r>
        <w:t xml:space="preserve">Кухня-пищеблок расположена на первом этаже (заготовочная и варочная). Кухня обеспечена необходимыми наборами оборудования и соответствует требованиям СанПиН </w:t>
      </w:r>
    </w:p>
    <w:p w:rsidR="00925D7D" w:rsidRDefault="00C00945">
      <w:pPr>
        <w:spacing w:after="0" w:line="259" w:lineRule="auto"/>
        <w:ind w:right="0" w:firstLine="0"/>
        <w:jc w:val="left"/>
      </w:pPr>
      <w:r>
        <w:rPr>
          <w:color w:val="333333"/>
        </w:rPr>
        <w:t xml:space="preserve">2.4.3648-20 </w:t>
      </w:r>
      <w:r>
        <w:t>.</w:t>
      </w:r>
      <w:r>
        <w:rPr>
          <w:b/>
          <w:i/>
        </w:rPr>
        <w:t xml:space="preserve"> </w:t>
      </w:r>
    </w:p>
    <w:p w:rsidR="00925D7D" w:rsidRDefault="00C00945">
      <w:pPr>
        <w:ind w:left="777" w:right="3"/>
      </w:pPr>
      <w:r>
        <w:t>Территория детского сада имеет ограждение согласно требования</w:t>
      </w:r>
      <w:r>
        <w:t>м. Для каждой группы есть отдельный участок, на котором размещены игровые постройки, имеются прогулочные веранды. Площадь на одного воспитанника соответствует  нормативу.</w:t>
      </w:r>
      <w:r>
        <w:rPr>
          <w:color w:val="FF0000"/>
        </w:rPr>
        <w:t xml:space="preserve"> </w:t>
      </w:r>
    </w:p>
    <w:p w:rsidR="00925D7D" w:rsidRDefault="00C00945">
      <w:pPr>
        <w:ind w:left="777" w:right="3"/>
      </w:pPr>
      <w:r>
        <w:t>Имеется физкультурная площадка, оснащенная необходимым оборудованием в достаточном к</w:t>
      </w:r>
      <w:r>
        <w:t xml:space="preserve">оличестве.  </w:t>
      </w:r>
    </w:p>
    <w:p w:rsidR="00925D7D" w:rsidRDefault="00C00945">
      <w:pPr>
        <w:ind w:left="777" w:right="3"/>
      </w:pPr>
      <w:r>
        <w:t xml:space="preserve">В ДОУ выполняются требования, определяемые в соответствии с санитарноэпидемиологическими правилами и нормативами САНПИН </w:t>
      </w:r>
      <w:r>
        <w:rPr>
          <w:color w:val="333333"/>
        </w:rPr>
        <w:t xml:space="preserve"> 2.4.3648-20 </w:t>
      </w:r>
      <w:r>
        <w:t>и правилами пожарной безопасности. Организацию данной работы, а так же регулярный контроль осуществляют заведу</w:t>
      </w:r>
      <w:r>
        <w:t xml:space="preserve">ющий БДОУ, завхоз, на основе разработанной системы контроля.  </w:t>
      </w:r>
    </w:p>
    <w:p w:rsidR="00925D7D" w:rsidRDefault="00C00945">
      <w:pPr>
        <w:ind w:left="777" w:right="3"/>
      </w:pPr>
      <w:r>
        <w:t>Развивающая предметно-пространственная среда, созданная в ДОУ, обеспечивает максимальную реализацию образовательного потенциала пространства  ДОУ, группы, а также территории, прилегающей к ДОУ,</w:t>
      </w:r>
      <w: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 </w:t>
      </w:r>
    </w:p>
    <w:p w:rsidR="00925D7D" w:rsidRDefault="00C00945">
      <w:pPr>
        <w:ind w:left="777" w:right="3"/>
      </w:pPr>
      <w:r>
        <w:t>Оборудование используется рац</w:t>
      </w:r>
      <w:r>
        <w:t xml:space="preserve">ионально, ведётся учёт материальных ценностей, приказом по ДОУ назначены ответственные лица за сохранность имущества. Вопросы по материальнотехническому обеспечению рассматриваются на рабочих совещаниях. </w:t>
      </w:r>
    </w:p>
    <w:p w:rsidR="00925D7D" w:rsidRDefault="00C00945">
      <w:pPr>
        <w:ind w:left="777" w:right="3"/>
      </w:pPr>
      <w:r>
        <w:t>Здание, территория ДОУ соответствует санитарно-эпид</w:t>
      </w:r>
      <w:r>
        <w:t xml:space="preserve">емиологическим правилам и нормативам, требованиям пожарной и электробезопасности, нормам охраны труда. </w:t>
      </w:r>
      <w:r>
        <w:rPr>
          <w:color w:val="FF0000"/>
        </w:rPr>
        <w:t xml:space="preserve"> </w:t>
      </w:r>
    </w:p>
    <w:p w:rsidR="00925D7D" w:rsidRDefault="00C00945">
      <w:pPr>
        <w:ind w:left="777" w:right="3"/>
      </w:pPr>
      <w: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</w:t>
      </w:r>
      <w:r>
        <w:t xml:space="preserve">тарноэпидемиологическим правилам и нормативам. </w:t>
      </w:r>
      <w:r>
        <w:rPr>
          <w:color w:val="FF0000"/>
        </w:rPr>
        <w:t xml:space="preserve"> </w:t>
      </w:r>
    </w:p>
    <w:p w:rsidR="00925D7D" w:rsidRDefault="00C00945">
      <w:pPr>
        <w:spacing w:after="33"/>
        <w:ind w:left="1503" w:right="3" w:firstLine="0"/>
      </w:pPr>
      <w:r>
        <w:t xml:space="preserve">В течение учебного года были проведены следующие работы: </w:t>
      </w:r>
    </w:p>
    <w:p w:rsidR="00925D7D" w:rsidRDefault="00C00945">
      <w:pPr>
        <w:numPr>
          <w:ilvl w:val="0"/>
          <w:numId w:val="10"/>
        </w:numPr>
        <w:ind w:right="3" w:hanging="360"/>
      </w:pPr>
      <w:r>
        <w:t xml:space="preserve">постоянно проводится сезонное озеленение прогулочных участков; </w:t>
      </w:r>
    </w:p>
    <w:p w:rsidR="00925D7D" w:rsidRDefault="00C00945">
      <w:pPr>
        <w:numPr>
          <w:ilvl w:val="0"/>
          <w:numId w:val="10"/>
        </w:numPr>
        <w:ind w:right="3" w:hanging="360"/>
      </w:pPr>
      <w:r>
        <w:t xml:space="preserve">частичный ремонт системы отопления и водоснабжения </w:t>
      </w:r>
    </w:p>
    <w:p w:rsidR="00925D7D" w:rsidRDefault="00C00945">
      <w:pPr>
        <w:numPr>
          <w:ilvl w:val="0"/>
          <w:numId w:val="10"/>
        </w:numPr>
        <w:spacing w:after="33"/>
        <w:ind w:right="3" w:hanging="360"/>
      </w:pPr>
      <w:r>
        <w:t xml:space="preserve">постоянно пополняется и обновляется развивающая среда всех возрастных групп путем приобретения и изготовления методических атрибутов и материалов,  как для игровой, так и образовательной деятельности; </w:t>
      </w:r>
    </w:p>
    <w:p w:rsidR="00925D7D" w:rsidRDefault="00C00945">
      <w:pPr>
        <w:numPr>
          <w:ilvl w:val="0"/>
          <w:numId w:val="10"/>
        </w:numPr>
        <w:ind w:right="3" w:hanging="360"/>
      </w:pPr>
      <w:r>
        <w:t>в течение  учебного года приобреталась методическая ли</w:t>
      </w:r>
      <w:r>
        <w:t xml:space="preserve">тература и методические пособия, соответствующие ФГОС ДО.  </w:t>
      </w:r>
    </w:p>
    <w:p w:rsidR="00925D7D" w:rsidRDefault="00C00945">
      <w:pPr>
        <w:ind w:left="777" w:right="3"/>
      </w:pPr>
      <w:r>
        <w:t>Источником финансирования являются: областные бюджетные средства, местный бюджет. Расходование средств ДОУ осуществляется согласно утвержденной смете и включает в себя следующие статьи затрат: зар</w:t>
      </w:r>
      <w:r>
        <w:t xml:space="preserve">плата и начисления на зарплату, коммунальное обслуживание, расходы на содержание имущества, расходы на прочие нужды. </w:t>
      </w:r>
    </w:p>
    <w:p w:rsidR="00925D7D" w:rsidRDefault="00C00945">
      <w:pPr>
        <w:ind w:left="777" w:right="3"/>
      </w:pPr>
      <w:r>
        <w:t xml:space="preserve">Внебюджетная деятельность включает в себя родительскую плату за посещение детского сада. </w:t>
      </w:r>
    </w:p>
    <w:p w:rsidR="00925D7D" w:rsidRDefault="00C00945">
      <w:pPr>
        <w:ind w:left="777" w:right="3"/>
      </w:pPr>
      <w:r>
        <w:t>Администрацией детского сада используются все до</w:t>
      </w:r>
      <w:r>
        <w:t xml:space="preserve">ступные для пополнения МТБ средства: рациональное расходование выделяемых средств в полном объеме, привлечение спонсорской и благотворительной помощи, изготовление пособий силами педагогов и родителей.  </w:t>
      </w:r>
    </w:p>
    <w:p w:rsidR="00925D7D" w:rsidRDefault="00C00945">
      <w:pPr>
        <w:ind w:left="777" w:right="3" w:firstLine="0"/>
      </w:pPr>
      <w:r>
        <w:t>Таким образом, ведется целенаправленная и систематич</w:t>
      </w:r>
      <w:r>
        <w:t xml:space="preserve">ная работа по  данному направлению. </w:t>
      </w:r>
    </w:p>
    <w:p w:rsidR="00925D7D" w:rsidRDefault="00C00945">
      <w:pPr>
        <w:spacing w:after="19"/>
        <w:ind w:left="777" w:right="0" w:firstLine="701"/>
      </w:pPr>
      <w:r>
        <w:rPr>
          <w:b/>
          <w:i/>
        </w:rPr>
        <w:t xml:space="preserve">Вывод: </w:t>
      </w:r>
      <w:r>
        <w:rPr>
          <w:i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</w:t>
      </w:r>
      <w:r>
        <w:rPr>
          <w:i/>
        </w:rPr>
        <w:t>м оборудованием.</w:t>
      </w:r>
      <w:r>
        <w:rPr>
          <w:b/>
          <w:i/>
        </w:rPr>
        <w:t xml:space="preserve"> </w:t>
      </w:r>
    </w:p>
    <w:p w:rsidR="00925D7D" w:rsidRDefault="00C00945">
      <w:pPr>
        <w:pStyle w:val="berschrift2"/>
        <w:ind w:left="1498"/>
      </w:pPr>
      <w:r>
        <w:t xml:space="preserve">9. Внутренняя система оценки качества образования </w:t>
      </w:r>
    </w:p>
    <w:p w:rsidR="00925D7D" w:rsidRDefault="00C00945">
      <w:pPr>
        <w:ind w:left="777" w:right="3"/>
      </w:pPr>
      <w:r>
        <w:t>Оценивание качества образовательной деятельности, осуществляемой БДОУ «ЦентральноЛюбинский д/с»  по ООП ДО, представляет собой важную составную часть образовательной деятельности, направл</w:t>
      </w:r>
      <w:r>
        <w:t xml:space="preserve">енную на ее усовершенствование.  </w:t>
      </w:r>
    </w:p>
    <w:p w:rsidR="00925D7D" w:rsidRDefault="00C00945">
      <w:pPr>
        <w:ind w:left="777" w:right="3"/>
      </w:pPr>
      <w: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  </w:t>
      </w:r>
    </w:p>
    <w:p w:rsidR="00925D7D" w:rsidRDefault="00C00945">
      <w:pPr>
        <w:ind w:left="777" w:right="3"/>
      </w:pPr>
      <w:r>
        <w:t>Оценивание</w:t>
      </w:r>
      <w:r>
        <w:t xml:space="preserve"> качества, т. е. оценивание соответствия образовательной деятельности, реализуемой ДОУ, заданным требованиям ФГОС ДО и ООП ДО в дошкольном образовании проводится регулярно согласно плана и направлено в первую очередь на оценивание созданных ДОУ условий в п</w:t>
      </w:r>
      <w:r>
        <w:t xml:space="preserve">роцессе образовательной деятельности. </w:t>
      </w:r>
    </w:p>
    <w:p w:rsidR="00925D7D" w:rsidRDefault="00C00945">
      <w:pPr>
        <w:ind w:left="777" w:right="3"/>
      </w:pPr>
      <w:r>
        <w:t xml:space="preserve">Система оценки образовательной деятельности предполагает оценивание </w:t>
      </w:r>
      <w:r>
        <w:rPr>
          <w:i/>
        </w:rPr>
        <w:t>качества условий образовательной деятельности</w:t>
      </w:r>
      <w:r>
        <w:t>, обеспечиваемых ДОУ, включая психолого-</w:t>
      </w:r>
      <w:r>
        <w:t xml:space="preserve">педагогические, кадровые, материально-технические, финансовые, информационно-методические, управление ДОУ и т. д. </w:t>
      </w:r>
    </w:p>
    <w:p w:rsidR="00925D7D" w:rsidRDefault="00C00945">
      <w:pPr>
        <w:ind w:left="777" w:right="3" w:firstLine="567"/>
      </w:pPr>
      <w:r>
        <w:t xml:space="preserve">ООП ДО </w:t>
      </w:r>
      <w:r>
        <w:rPr>
          <w:i/>
        </w:rPr>
        <w:t>не предусматривает оценивание</w:t>
      </w:r>
      <w:r>
        <w:t xml:space="preserve"> качества образовательной деятельности ДОУ на основе достижения детьми планируемых результатов освоения О</w:t>
      </w:r>
      <w:r>
        <w:t xml:space="preserve">ОП ДО. </w:t>
      </w:r>
    </w:p>
    <w:p w:rsidR="00925D7D" w:rsidRDefault="00C00945">
      <w:pPr>
        <w:spacing w:after="34"/>
        <w:ind w:left="777" w:right="3" w:firstLine="567"/>
      </w:pPr>
      <w:r>
        <w:t xml:space="preserve">На уровне образовательной организации система оценки качества реализации ООП ДО решает </w:t>
      </w:r>
      <w:r>
        <w:rPr>
          <w:b/>
          <w:i/>
        </w:rPr>
        <w:t>задачи</w:t>
      </w:r>
      <w:r>
        <w:t xml:space="preserve">: </w:t>
      </w:r>
    </w:p>
    <w:p w:rsidR="00925D7D" w:rsidRDefault="00C00945">
      <w:pPr>
        <w:numPr>
          <w:ilvl w:val="0"/>
          <w:numId w:val="11"/>
        </w:numPr>
        <w:ind w:right="3" w:hanging="360"/>
      </w:pPr>
      <w:r>
        <w:t xml:space="preserve">повышения качества реализации программы дошкольного образования; </w:t>
      </w:r>
    </w:p>
    <w:p w:rsidR="00925D7D" w:rsidRDefault="00C00945">
      <w:pPr>
        <w:numPr>
          <w:ilvl w:val="0"/>
          <w:numId w:val="11"/>
        </w:numPr>
        <w:spacing w:after="35"/>
        <w:ind w:right="3" w:hanging="360"/>
      </w:pPr>
      <w:r>
        <w:t xml:space="preserve">реализации требований ФГОС ДО к структуре, условиям и целевым ориентирам основной образовательной программы дошкольной организации;  </w:t>
      </w:r>
    </w:p>
    <w:p w:rsidR="00925D7D" w:rsidRDefault="00C00945">
      <w:pPr>
        <w:numPr>
          <w:ilvl w:val="0"/>
          <w:numId w:val="11"/>
        </w:numPr>
        <w:spacing w:after="30"/>
        <w:ind w:right="3" w:hanging="360"/>
      </w:pPr>
      <w:r>
        <w:t xml:space="preserve">обеспечения объективной экспертизы деятельности ДОУ в процессе оценки качества ООП ДО;  </w:t>
      </w:r>
    </w:p>
    <w:p w:rsidR="00925D7D" w:rsidRDefault="00C00945">
      <w:pPr>
        <w:numPr>
          <w:ilvl w:val="0"/>
          <w:numId w:val="11"/>
        </w:numPr>
        <w:ind w:right="3" w:hanging="360"/>
      </w:pPr>
      <w:r>
        <w:t>задания ориентиров педагогам в их</w:t>
      </w:r>
      <w:r>
        <w:t xml:space="preserve"> профессиональной деятельности и перспектив развития самой ДОУ; </w:t>
      </w:r>
    </w:p>
    <w:p w:rsidR="00925D7D" w:rsidRDefault="00C00945">
      <w:pPr>
        <w:numPr>
          <w:ilvl w:val="0"/>
          <w:numId w:val="11"/>
        </w:numPr>
        <w:ind w:right="3" w:hanging="360"/>
      </w:pPr>
      <w:r>
        <w:t xml:space="preserve">создания оснований преемственности между дошкольным и начальным общим образованием. </w:t>
      </w:r>
    </w:p>
    <w:p w:rsidR="00925D7D" w:rsidRDefault="00C00945">
      <w:pPr>
        <w:ind w:left="777" w:right="3" w:firstLine="567"/>
      </w:pPr>
      <w:r>
        <w:t>Ключевым уровнем оценки является уровень образовательного процесса, в котором непосредственно участвует ре</w:t>
      </w:r>
      <w:r>
        <w:t xml:space="preserve">бенок, его семья и педагогический коллектив ДОУ. Таким образом, система оценки качества реализации ООП ДО на уровне ДОУ обеспечивает участие всех участников образовательных отношений.  </w:t>
      </w:r>
    </w:p>
    <w:p w:rsidR="00925D7D" w:rsidRDefault="00C00945">
      <w:pPr>
        <w:spacing w:after="33"/>
        <w:ind w:left="1359" w:right="3" w:firstLine="0"/>
      </w:pPr>
      <w:r>
        <w:t xml:space="preserve">Предусмотрены следующие уровни системы оценки качества:  </w:t>
      </w:r>
    </w:p>
    <w:p w:rsidR="00925D7D" w:rsidRDefault="00C00945">
      <w:pPr>
        <w:numPr>
          <w:ilvl w:val="0"/>
          <w:numId w:val="11"/>
        </w:numPr>
        <w:spacing w:after="38"/>
        <w:ind w:right="3" w:hanging="360"/>
      </w:pPr>
      <w:r>
        <w:t>педагогическ</w:t>
      </w:r>
      <w:r>
        <w:t>ая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ООП ДО – проводится 2 раза в год, ме</w:t>
      </w:r>
      <w:r>
        <w:t xml:space="preserve">тодическое обеспечение допущено к использованию в образовательном процессе Приказом Министерства образования и науки как одно из Пособий издательства «Детство пресс»;  </w:t>
      </w:r>
    </w:p>
    <w:p w:rsidR="00925D7D" w:rsidRDefault="00C00945">
      <w:pPr>
        <w:numPr>
          <w:ilvl w:val="0"/>
          <w:numId w:val="11"/>
        </w:numPr>
        <w:spacing w:after="39"/>
        <w:ind w:right="3" w:hanging="360"/>
      </w:pPr>
      <w:r>
        <w:t>внутренняя оценка, самооценка (самоанализ) ДОУ - проводится ежегодно в соответствии с П</w:t>
      </w:r>
      <w:r>
        <w:t xml:space="preserve">риказом Минобрнауки Российской Федерации от 14 июня 2013 г. № 462 «Порядок проведения самообследования образовательной организацией»; </w:t>
      </w:r>
    </w:p>
    <w:p w:rsidR="00925D7D" w:rsidRDefault="00C00945">
      <w:pPr>
        <w:numPr>
          <w:ilvl w:val="0"/>
          <w:numId w:val="11"/>
        </w:numPr>
        <w:ind w:right="3" w:hanging="360"/>
      </w:pPr>
      <w: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>
        <w:t xml:space="preserve">согласно плану-графику  и Советом родителей ДОУ.  </w:t>
      </w:r>
    </w:p>
    <w:p w:rsidR="00925D7D" w:rsidRDefault="00C00945">
      <w:pPr>
        <w:ind w:left="777" w:right="3" w:firstLine="567"/>
      </w:pPr>
      <w:r>
        <w:t>Процесс внутренней самооценки качества образования регулируется</w:t>
      </w:r>
      <w:r>
        <w:rPr>
          <w:color w:val="FF0000"/>
        </w:rPr>
        <w:t xml:space="preserve"> </w:t>
      </w:r>
      <w:r>
        <w:t>внутренними локальными актами,  проводится в соответствии с годовым планированием с использованием качественного методического обеспечения. Р</w:t>
      </w:r>
      <w:r>
        <w:t>езультаты оценивания качества образовательной деятельности фиксируются и впоследствии формируют доказательную основу для изменений ООП ДО, корректировки образовательного процесса и условий образовательной деятельности.</w:t>
      </w:r>
      <w:r>
        <w:rPr>
          <w:color w:val="FF0000"/>
        </w:rPr>
        <w:t xml:space="preserve"> </w:t>
      </w:r>
    </w:p>
    <w:p w:rsidR="00925D7D" w:rsidRDefault="00C00945">
      <w:pPr>
        <w:ind w:left="777" w:right="3" w:firstLine="567"/>
      </w:pPr>
      <w:r>
        <w:t>В оценивании  оценки качества образо</w:t>
      </w:r>
      <w:r>
        <w:t xml:space="preserve">вательной деятельности принимают участие также семьи воспитанников и другие субъекты образовательных отношений, предоставляя обратную связь о качестве образовательных процессов. С этой целью регулярно проводится опрос, позволяющий сделать выводы об уровне </w:t>
      </w:r>
      <w:r>
        <w:t>удовлетворенности предоставляемыми услугами, выявлять проблемные узлы и принимать своевременные меры по коррекции деятельности ДОУ. По итогам опроса деятельность ДОУ за 2019-2020 уч. гг. удовлетворены 97% контингента родителей, что является показателем выс</w:t>
      </w:r>
      <w:r>
        <w:t xml:space="preserve">окого качества предоставляемых услуг. </w:t>
      </w:r>
    </w:p>
    <w:p w:rsidR="00925D7D" w:rsidRDefault="00C00945">
      <w:pPr>
        <w:spacing w:after="19"/>
        <w:ind w:left="777" w:right="0" w:firstLine="567"/>
      </w:pPr>
      <w:r>
        <w:rPr>
          <w:b/>
          <w:i/>
        </w:rPr>
        <w:t>Выводы:</w:t>
      </w:r>
      <w:r>
        <w:rPr>
          <w:i/>
        </w:rPr>
        <w:t xml:space="preserve"> В ДОУ создана функциональная, соответствующая законодательным и нормативным требованиям внутренняя  система оценки  качества, позволяющая своевременно корректировать различные направления деятельности ДОУ. </w:t>
      </w:r>
    </w:p>
    <w:p w:rsidR="00925D7D" w:rsidRDefault="00C00945">
      <w:pPr>
        <w:pStyle w:val="berschrift2"/>
        <w:ind w:left="658"/>
      </w:pPr>
      <w:r>
        <w:t>II</w:t>
      </w:r>
      <w:r>
        <w:t xml:space="preserve">. Результаты анализа деятельности ДОУ </w:t>
      </w:r>
    </w:p>
    <w:p w:rsidR="00925D7D" w:rsidRDefault="00C00945">
      <w:pPr>
        <w:ind w:left="777" w:right="3"/>
      </w:pPr>
      <w: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   </w:t>
      </w:r>
    </w:p>
    <w:p w:rsidR="00925D7D" w:rsidRDefault="00C00945">
      <w:pPr>
        <w:ind w:left="777" w:right="3"/>
      </w:pPr>
      <w:r>
        <w:t>Для дальнейшего совершенствования педагогического проц</w:t>
      </w:r>
      <w:r>
        <w:t xml:space="preserve">есса основной целью считать следующее:  </w:t>
      </w:r>
    </w:p>
    <w:p w:rsidR="00925D7D" w:rsidRDefault="00C00945">
      <w:pPr>
        <w:ind w:left="777" w:right="3"/>
      </w:pPr>
      <w:r>
        <w:rPr>
          <w:b/>
        </w:rPr>
        <w:t>Цель:</w:t>
      </w:r>
      <w: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  </w:t>
      </w:r>
      <w:r>
        <w:rPr>
          <w:b/>
        </w:rPr>
        <w:t>Задачи:</w:t>
      </w:r>
      <w:r>
        <w:t xml:space="preserve"> </w:t>
      </w:r>
    </w:p>
    <w:p w:rsidR="00925D7D" w:rsidRDefault="00C00945">
      <w:pPr>
        <w:ind w:left="777" w:right="3"/>
      </w:pPr>
      <w:r>
        <w:t>1.   Обеспечить разви</w:t>
      </w:r>
      <w:r>
        <w:t xml:space="preserve">тие кадрового потенциала в процессе дальнейшей работы по ФГОС ДО через: </w:t>
      </w:r>
    </w:p>
    <w:p w:rsidR="00925D7D" w:rsidRDefault="00C00945">
      <w:pPr>
        <w:ind w:left="777" w:right="3"/>
      </w:pPr>
      <w:r>
        <w:t>-  использование активных форм методической работы: самообразование, сетевое     взаимодействие, мастер-классы, обучающие семинары, открытые просмотры; -      повышение квалификации н</w:t>
      </w:r>
      <w:r>
        <w:t xml:space="preserve">а курсах; -      прохождение процедуры аттестации. </w:t>
      </w:r>
    </w:p>
    <w:p w:rsidR="00925D7D" w:rsidRDefault="00C00945">
      <w:pPr>
        <w:ind w:left="777" w:right="3"/>
      </w:pPr>
      <w:r>
        <w:t xml:space="preserve">2.  Организация НОД с точки зрения баланса обучения и развития (новый взгляд на занятие): </w:t>
      </w:r>
    </w:p>
    <w:p w:rsidR="00925D7D" w:rsidRDefault="00C00945">
      <w:pPr>
        <w:ind w:left="777" w:right="3"/>
      </w:pPr>
      <w:r>
        <w:t xml:space="preserve">-     использование инновационных форм взаимодействия с детьми в целях развития когнитивных процессов. </w:t>
      </w:r>
    </w:p>
    <w:p w:rsidR="00925D7D" w:rsidRDefault="00C00945">
      <w:pPr>
        <w:spacing w:after="22" w:line="259" w:lineRule="auto"/>
        <w:ind w:left="850" w:right="0" w:firstLine="0"/>
        <w:jc w:val="center"/>
      </w:pPr>
      <w:r>
        <w:t>3.  Испол</w:t>
      </w:r>
      <w:r>
        <w:t xml:space="preserve">ьзовать ИКТ во взаимодействии ДОУ и семьи в интересах развития ребенка: </w:t>
      </w:r>
    </w:p>
    <w:p w:rsidR="00925D7D" w:rsidRDefault="00C00945">
      <w:pPr>
        <w:ind w:left="1503" w:right="2972" w:firstLine="0"/>
      </w:pPr>
      <w:r>
        <w:t xml:space="preserve">-      создание персональных сайтов и страниц педагогов; -      организация консультирования родителей через сайт ДОУ.  </w:t>
      </w:r>
    </w:p>
    <w:p w:rsidR="00925D7D" w:rsidRDefault="00C00945">
      <w:pPr>
        <w:spacing w:after="0" w:line="259" w:lineRule="auto"/>
        <w:ind w:left="1503" w:right="0" w:firstLine="0"/>
        <w:jc w:val="left"/>
      </w:pPr>
      <w:r>
        <w:t xml:space="preserve"> </w:t>
      </w:r>
    </w:p>
    <w:p w:rsidR="00925D7D" w:rsidRDefault="00C00945">
      <w:pPr>
        <w:spacing w:after="28" w:line="259" w:lineRule="auto"/>
        <w:ind w:right="0" w:firstLine="0"/>
        <w:jc w:val="left"/>
      </w:pPr>
      <w:r>
        <w:rPr>
          <w:b/>
        </w:rPr>
        <w:t xml:space="preserve"> </w:t>
      </w:r>
    </w:p>
    <w:p w:rsidR="00925D7D" w:rsidRDefault="00C00945">
      <w:pPr>
        <w:spacing w:after="0" w:line="259" w:lineRule="auto"/>
        <w:ind w:left="797" w:right="0" w:hanging="10"/>
        <w:jc w:val="center"/>
      </w:pPr>
      <w:r>
        <w:rPr>
          <w:b/>
        </w:rPr>
        <w:t xml:space="preserve">ПОКАЗАТЕЛИ </w:t>
      </w:r>
    </w:p>
    <w:p w:rsidR="00925D7D" w:rsidRDefault="00C00945">
      <w:pPr>
        <w:spacing w:after="0" w:line="259" w:lineRule="auto"/>
        <w:ind w:left="797" w:right="4" w:hanging="10"/>
        <w:jc w:val="center"/>
      </w:pPr>
      <w:r>
        <w:rPr>
          <w:b/>
        </w:rPr>
        <w:t>ДЕЯТЕЛЬНОСТИ БЮДЖЕТНОГО ДОШКОЛЬНОГО ОБРАЗОВАТЕ</w:t>
      </w:r>
      <w:r>
        <w:rPr>
          <w:b/>
        </w:rPr>
        <w:t xml:space="preserve">ЛЬНОГО </w:t>
      </w:r>
    </w:p>
    <w:p w:rsidR="00925D7D" w:rsidRDefault="00C00945">
      <w:pPr>
        <w:spacing w:after="0" w:line="259" w:lineRule="auto"/>
        <w:ind w:left="10" w:right="0" w:hanging="10"/>
        <w:jc w:val="center"/>
      </w:pPr>
      <w:r>
        <w:rPr>
          <w:b/>
        </w:rPr>
        <w:t xml:space="preserve">УЧРЕЖДЕНИЯ ЛЮБИНСКОГО МУНИЦИПАЛЬНОГО РАЙОНА ОМСКОЙ ОБЛАСТИ  «ЦЕНТРАЛЬНО-ЛЮБИНСКИЙ ДЕТСКИЙ САД» </w:t>
      </w:r>
    </w:p>
    <w:tbl>
      <w:tblPr>
        <w:tblStyle w:val="TableGrid"/>
        <w:tblW w:w="9580" w:type="dxa"/>
        <w:tblInd w:w="792" w:type="dxa"/>
        <w:tblCellMar>
          <w:top w:w="7" w:type="dxa"/>
          <w:left w:w="8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196"/>
        <w:gridCol w:w="5834"/>
        <w:gridCol w:w="2550"/>
      </w:tblGrid>
      <w:tr w:rsidR="00925D7D">
        <w:trPr>
          <w:trHeight w:val="41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 п/п</w:t>
            </w:r>
            <w: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Единица измерения</w:t>
            </w:r>
            <w:r>
              <w:t xml:space="preserve"> </w:t>
            </w:r>
          </w:p>
        </w:tc>
      </w:tr>
      <w:tr w:rsidR="00925D7D">
        <w:trPr>
          <w:trHeight w:val="28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" w:firstLine="0"/>
              <w:jc w:val="center"/>
            </w:pPr>
            <w:r>
              <w:t xml:space="preserve">1.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Образовательная деятельность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5D7D">
        <w:trPr>
          <w:trHeight w:val="101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3" w:right="0" w:firstLine="0"/>
              <w:jc w:val="center"/>
            </w:pPr>
            <w:r>
              <w:t xml:space="preserve">1.1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513" w:firstLine="0"/>
            </w:pPr>
            <w: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2" w:firstLine="0"/>
              <w:jc w:val="center"/>
            </w:pPr>
            <w:r>
              <w:t xml:space="preserve">72 человека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В режиме полного дня (9 часов)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2" w:firstLine="0"/>
              <w:jc w:val="center"/>
            </w:pPr>
            <w:r>
              <w:t xml:space="preserve">72 человек </w:t>
            </w:r>
          </w:p>
        </w:tc>
      </w:tr>
      <w:tr w:rsidR="00925D7D">
        <w:trPr>
          <w:trHeight w:val="30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В режиме кратковременного пребывания (3 часа)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7" w:firstLine="0"/>
              <w:jc w:val="center"/>
            </w:pPr>
            <w:r>
              <w:t xml:space="preserve">0 человек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1.1.3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В семейной дошкольной группе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7" w:firstLine="0"/>
              <w:jc w:val="center"/>
            </w:pPr>
            <w:r>
              <w:t xml:space="preserve">0 человек </w:t>
            </w:r>
          </w:p>
        </w:tc>
      </w:tr>
      <w:tr w:rsidR="00925D7D">
        <w:trPr>
          <w:trHeight w:val="101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1.1.4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>В форме семейного образования с психолого</w:t>
            </w:r>
            <w:r>
              <w:t xml:space="preserve">педагогическим сопровождением на базе дошкольной образовательной организации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7" w:firstLine="0"/>
              <w:jc w:val="center"/>
            </w:pPr>
            <w:r>
              <w:t xml:space="preserve">0 человек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3" w:right="0" w:firstLine="0"/>
              <w:jc w:val="center"/>
            </w:pPr>
            <w:r>
              <w:t xml:space="preserve">1.2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3" w:right="0" w:firstLine="0"/>
              <w:jc w:val="center"/>
            </w:pPr>
            <w:r>
              <w:t>16</w:t>
            </w:r>
            <w:r>
              <w:rPr>
                <w:color w:val="FF0000"/>
              </w:rPr>
              <w:t xml:space="preserve">  </w:t>
            </w:r>
            <w:r>
              <w:t xml:space="preserve">человек </w:t>
            </w:r>
          </w:p>
        </w:tc>
      </w:tr>
      <w:tr w:rsidR="00925D7D">
        <w:trPr>
          <w:trHeight w:val="65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3" w:right="0" w:firstLine="0"/>
              <w:jc w:val="center"/>
            </w:pPr>
            <w:r>
              <w:t xml:space="preserve">1.3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2" w:firstLine="0"/>
              <w:jc w:val="center"/>
            </w:pPr>
            <w:r>
              <w:t>56</w:t>
            </w:r>
            <w:r>
              <w:rPr>
                <w:color w:val="FF0000"/>
              </w:rPr>
              <w:t xml:space="preserve"> </w:t>
            </w:r>
            <w:r>
              <w:t xml:space="preserve">человек </w:t>
            </w:r>
          </w:p>
        </w:tc>
      </w:tr>
      <w:tr w:rsidR="00925D7D">
        <w:trPr>
          <w:trHeight w:val="83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3" w:right="0" w:firstLine="0"/>
              <w:jc w:val="center"/>
            </w:pPr>
            <w:r>
              <w:t xml:space="preserve">1.4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219" w:firstLine="0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430" w:right="315" w:firstLine="0"/>
              <w:jc w:val="center"/>
            </w:pPr>
            <w:r>
              <w:t xml:space="preserve">72 человек/  100 % </w:t>
            </w:r>
          </w:p>
        </w:tc>
      </w:tr>
      <w:tr w:rsidR="00925D7D">
        <w:trPr>
          <w:trHeight w:val="56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1.4.1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В режиме полного дня (9 часов)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430" w:right="315" w:firstLine="0"/>
              <w:jc w:val="center"/>
            </w:pPr>
            <w:r>
              <w:t xml:space="preserve">72 человек/  100 % </w:t>
            </w:r>
          </w:p>
        </w:tc>
      </w:tr>
      <w:tr w:rsidR="00925D7D">
        <w:trPr>
          <w:trHeight w:val="289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1.4.2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В режиме продленного дня (12 - 14 часов)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0 человек/ 0% </w:t>
            </w:r>
          </w:p>
        </w:tc>
      </w:tr>
      <w:tr w:rsidR="00925D7D">
        <w:trPr>
          <w:trHeight w:val="28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1.4.3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В режиме круглосуточного пребывания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1" w:firstLine="0"/>
              <w:jc w:val="center"/>
            </w:pPr>
            <w:r>
              <w:t xml:space="preserve">0 человек/ 0% </w:t>
            </w:r>
          </w:p>
        </w:tc>
      </w:tr>
      <w:tr w:rsidR="00925D7D">
        <w:trPr>
          <w:trHeight w:val="111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3" w:right="0" w:firstLine="0"/>
              <w:jc w:val="center"/>
            </w:pPr>
            <w:r>
              <w:t xml:space="preserve">1.5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1" w:firstLine="0"/>
              <w:jc w:val="center"/>
            </w:pPr>
            <w:r>
              <w:t xml:space="preserve">0 человек/ 0% </w:t>
            </w:r>
          </w:p>
        </w:tc>
      </w:tr>
      <w:tr w:rsidR="00925D7D">
        <w:trPr>
          <w:trHeight w:val="56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1.5.1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По коррекции недостатков в </w:t>
            </w:r>
            <w:r>
              <w:t xml:space="preserve">физическом и (или) психическом развитии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1" w:firstLine="0"/>
              <w:jc w:val="center"/>
            </w:pPr>
            <w:r>
              <w:t xml:space="preserve">0 человек/ 0% </w:t>
            </w:r>
          </w:p>
        </w:tc>
      </w:tr>
      <w:tr w:rsidR="00925D7D">
        <w:trPr>
          <w:trHeight w:val="56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1.5.2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1" w:firstLine="0"/>
              <w:jc w:val="center"/>
            </w:pPr>
            <w:r>
              <w:t xml:space="preserve">0 человек/ 0% </w:t>
            </w:r>
          </w:p>
        </w:tc>
      </w:tr>
      <w:tr w:rsidR="00925D7D">
        <w:trPr>
          <w:trHeight w:val="28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1.5.3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По присмотру и уходу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1" w:firstLine="0"/>
              <w:jc w:val="center"/>
            </w:pPr>
            <w:r>
              <w:t xml:space="preserve">0 человек/ 0% </w:t>
            </w:r>
          </w:p>
        </w:tc>
      </w:tr>
      <w:tr w:rsidR="00925D7D">
        <w:trPr>
          <w:trHeight w:val="89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3" w:right="0" w:firstLine="0"/>
              <w:jc w:val="center"/>
            </w:pPr>
            <w:r>
              <w:t xml:space="preserve">1.6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79" w:firstLine="0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19, </w:t>
            </w:r>
          </w:p>
        </w:tc>
      </w:tr>
    </w:tbl>
    <w:p w:rsidR="00925D7D" w:rsidRDefault="00925D7D">
      <w:pPr>
        <w:spacing w:after="0" w:line="259" w:lineRule="auto"/>
        <w:ind w:left="-908" w:right="608" w:firstLine="0"/>
        <w:jc w:val="left"/>
      </w:pPr>
    </w:p>
    <w:tbl>
      <w:tblPr>
        <w:tblStyle w:val="TableGrid"/>
        <w:tblW w:w="9580" w:type="dxa"/>
        <w:tblInd w:w="792" w:type="dxa"/>
        <w:tblCellMar>
          <w:top w:w="7" w:type="dxa"/>
          <w:left w:w="82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196"/>
        <w:gridCol w:w="5834"/>
        <w:gridCol w:w="2550"/>
      </w:tblGrid>
      <w:tr w:rsidR="00925D7D">
        <w:trPr>
          <w:trHeight w:val="73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1.7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17" w:line="259" w:lineRule="auto"/>
              <w:ind w:left="0" w:right="2" w:firstLine="0"/>
              <w:jc w:val="center"/>
            </w:pPr>
            <w:r>
              <w:t xml:space="preserve">6 педагогов </w:t>
            </w:r>
          </w:p>
          <w:p w:rsidR="00925D7D" w:rsidRDefault="00C00945">
            <w:pPr>
              <w:spacing w:after="0" w:line="259" w:lineRule="auto"/>
              <w:ind w:left="4" w:right="0" w:firstLine="0"/>
              <w:jc w:val="center"/>
            </w:pPr>
            <w:r>
              <w:t xml:space="preserve"> 1 руководитель </w:t>
            </w:r>
          </w:p>
        </w:tc>
      </w:tr>
      <w:tr w:rsidR="00925D7D">
        <w:trPr>
          <w:trHeight w:val="90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1.7.1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868" w:firstLine="0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5 человек/ 83% </w:t>
            </w:r>
          </w:p>
        </w:tc>
      </w:tr>
      <w:tr w:rsidR="00925D7D">
        <w:trPr>
          <w:trHeight w:val="1219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1.7.2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868" w:firstLine="0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5 человека/ 83% </w:t>
            </w:r>
          </w:p>
        </w:tc>
      </w:tr>
      <w:tr w:rsidR="00925D7D">
        <w:trPr>
          <w:trHeight w:val="95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1.7.3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858" w:firstLine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1 человека 16% </w:t>
            </w:r>
          </w:p>
        </w:tc>
      </w:tr>
      <w:tr w:rsidR="00925D7D">
        <w:trPr>
          <w:trHeight w:val="111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1.7.4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769" w:firstLine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1 человека 16% </w:t>
            </w:r>
          </w:p>
        </w:tc>
      </w:tr>
      <w:tr w:rsidR="00925D7D">
        <w:trPr>
          <w:trHeight w:val="139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1.8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5 человека/ 100 %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1.8.1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Высшая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</w:tr>
      <w:tr w:rsidR="00925D7D">
        <w:trPr>
          <w:trHeight w:val="28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1.8.2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  <w:r>
              <w:t xml:space="preserve">человека/ 100% </w:t>
            </w:r>
          </w:p>
        </w:tc>
      </w:tr>
      <w:tr w:rsidR="00925D7D">
        <w:trPr>
          <w:trHeight w:val="111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1.9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554" w:firstLine="0"/>
            </w:pPr>
            <w:r>
              <w:t xml:space="preserve">Численность/удельный вес численности </w:t>
            </w:r>
            <w:r>
              <w:t xml:space="preserve">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1.9.1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До 5 лет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       1 человек/ 20% </w:t>
            </w:r>
          </w:p>
        </w:tc>
      </w:tr>
      <w:tr w:rsidR="00925D7D">
        <w:trPr>
          <w:trHeight w:val="28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7" w:right="0" w:firstLine="0"/>
              <w:jc w:val="center"/>
            </w:pPr>
            <w:r>
              <w:t xml:space="preserve">1.9.2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Свыше 5 лет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2 человека/ 40% </w:t>
            </w:r>
          </w:p>
        </w:tc>
      </w:tr>
      <w:tr w:rsidR="00925D7D">
        <w:trPr>
          <w:trHeight w:val="84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1.10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575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1 человек/ 20% </w:t>
            </w:r>
          </w:p>
        </w:tc>
      </w:tr>
      <w:tr w:rsidR="00925D7D">
        <w:trPr>
          <w:trHeight w:val="84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578" w:firstLine="0"/>
            </w:pPr>
            <w:r>
              <w:t>Численность/удельный вес численности педагогических работников в общей численности педагогических рабо</w:t>
            </w:r>
            <w:r>
              <w:t xml:space="preserve">тников в возрасте от 30 лет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5" w:right="0" w:firstLine="0"/>
              <w:jc w:val="center"/>
            </w:pPr>
            <w:r>
              <w:t xml:space="preserve">   2 человека/ </w:t>
            </w:r>
          </w:p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40% </w:t>
            </w:r>
          </w:p>
        </w:tc>
      </w:tr>
      <w:tr w:rsidR="00925D7D">
        <w:trPr>
          <w:trHeight w:val="249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>Численность/удельный вес численности педагогических и административно-</w:t>
            </w:r>
            <w:r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</w:t>
            </w:r>
            <w:r>
              <w:t xml:space="preserve">министративнохозяйственных работников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center"/>
            </w:pPr>
            <w:r>
              <w:t xml:space="preserve">2 человек/ 50% </w:t>
            </w:r>
          </w:p>
        </w:tc>
      </w:tr>
      <w:tr w:rsidR="00925D7D">
        <w:trPr>
          <w:trHeight w:val="139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2" w:right="0" w:firstLine="0"/>
              <w:jc w:val="center"/>
            </w:pPr>
            <w:r>
              <w:t xml:space="preserve">1.13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78" w:firstLine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</w:t>
            </w:r>
            <w:r>
              <w:t xml:space="preserve">применению в образовательном процессе федеральных государственных образовательных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4" w:right="0" w:firstLine="0"/>
              <w:jc w:val="center"/>
            </w:pPr>
            <w:r>
              <w:t xml:space="preserve">5 человек/ 100% </w:t>
            </w:r>
          </w:p>
        </w:tc>
      </w:tr>
      <w:tr w:rsidR="00925D7D">
        <w:trPr>
          <w:trHeight w:val="56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925D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5D7D">
        <w:trPr>
          <w:trHeight w:val="56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3" w:firstLine="0"/>
              <w:jc w:val="center"/>
            </w:pPr>
            <w:r>
              <w:t xml:space="preserve">1.14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5" w:firstLine="0"/>
              <w:jc w:val="center"/>
            </w:pPr>
            <w:r>
              <w:t xml:space="preserve">1 / 14,4  </w:t>
            </w:r>
          </w:p>
          <w:p w:rsidR="00925D7D" w:rsidRDefault="00C00945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25D7D">
        <w:trPr>
          <w:trHeight w:val="56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3" w:firstLine="0"/>
              <w:jc w:val="center"/>
            </w:pPr>
            <w:r>
              <w:t xml:space="preserve">1.15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</w:pPr>
            <w: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4" w:firstLine="0"/>
              <w:jc w:val="center"/>
            </w:pPr>
            <w:r>
              <w:t xml:space="preserve">1.15.1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Музыкального руководителя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50" w:firstLine="0"/>
              <w:jc w:val="center"/>
            </w:pPr>
            <w:r>
              <w:t xml:space="preserve">нет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4" w:firstLine="0"/>
              <w:jc w:val="center"/>
            </w:pPr>
            <w:r>
              <w:t xml:space="preserve">1.15.2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Логопеда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50" w:firstLine="0"/>
              <w:jc w:val="center"/>
            </w:pPr>
            <w:r>
              <w:t xml:space="preserve">нет </w:t>
            </w:r>
          </w:p>
        </w:tc>
      </w:tr>
      <w:tr w:rsidR="00925D7D">
        <w:trPr>
          <w:trHeight w:val="28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6" w:firstLine="0"/>
              <w:jc w:val="center"/>
            </w:pPr>
            <w:r>
              <w:t xml:space="preserve">2.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Инфраструктура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5D7D">
        <w:trPr>
          <w:trHeight w:val="112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39" w:firstLine="0"/>
              <w:jc w:val="center"/>
            </w:pPr>
            <w:r>
              <w:t xml:space="preserve">2.1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10" w:line="259" w:lineRule="auto"/>
              <w:ind w:left="0" w:right="47" w:firstLine="0"/>
              <w:jc w:val="center"/>
            </w:pPr>
            <w:r>
              <w:t xml:space="preserve">523  кв .м./102 чел. </w:t>
            </w:r>
          </w:p>
          <w:p w:rsidR="00925D7D" w:rsidRDefault="00C00945">
            <w:pPr>
              <w:spacing w:after="0" w:line="259" w:lineRule="auto"/>
              <w:ind w:left="0" w:right="50" w:firstLine="0"/>
              <w:jc w:val="center"/>
            </w:pPr>
            <w:r>
              <w:t xml:space="preserve">5,13кв.м/1чел </w:t>
            </w:r>
          </w:p>
          <w:p w:rsidR="00925D7D" w:rsidRDefault="00C00945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  <w:p w:rsidR="00925D7D" w:rsidRDefault="00C00945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25D7D">
        <w:trPr>
          <w:trHeight w:val="56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39" w:firstLine="0"/>
              <w:jc w:val="center"/>
            </w:pPr>
            <w:r>
              <w:t xml:space="preserve">2.2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1" w:firstLine="0"/>
              <w:jc w:val="left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8" w:firstLine="0"/>
              <w:jc w:val="center"/>
            </w:pPr>
            <w:r>
              <w:t xml:space="preserve">да </w:t>
            </w:r>
          </w:p>
        </w:tc>
      </w:tr>
      <w:tr w:rsidR="00925D7D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39" w:firstLine="0"/>
              <w:jc w:val="center"/>
            </w:pPr>
            <w:r>
              <w:t xml:space="preserve">2.3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физкультурного зала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8" w:firstLine="0"/>
              <w:jc w:val="center"/>
            </w:pPr>
            <w:r>
              <w:t xml:space="preserve">да </w:t>
            </w:r>
          </w:p>
        </w:tc>
      </w:tr>
      <w:tr w:rsidR="00925D7D">
        <w:trPr>
          <w:trHeight w:val="28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39" w:firstLine="0"/>
              <w:jc w:val="center"/>
            </w:pPr>
            <w:r>
              <w:t xml:space="preserve">2.4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музыкального зала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8" w:firstLine="0"/>
              <w:jc w:val="center"/>
            </w:pPr>
            <w:r>
              <w:t xml:space="preserve">да </w:t>
            </w:r>
          </w:p>
        </w:tc>
      </w:tr>
      <w:tr w:rsidR="00925D7D">
        <w:trPr>
          <w:trHeight w:val="84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39" w:firstLine="0"/>
              <w:jc w:val="center"/>
            </w:pPr>
            <w:r>
              <w:t xml:space="preserve">2.5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Default="00C00945">
            <w:pPr>
              <w:spacing w:after="0" w:line="259" w:lineRule="auto"/>
              <w:ind w:left="0" w:right="48" w:firstLine="0"/>
              <w:jc w:val="center"/>
            </w:pPr>
            <w:r>
              <w:t xml:space="preserve">да </w:t>
            </w:r>
          </w:p>
        </w:tc>
      </w:tr>
    </w:tbl>
    <w:p w:rsidR="00925D7D" w:rsidRDefault="00C00945">
      <w:pPr>
        <w:spacing w:after="0" w:line="259" w:lineRule="auto"/>
        <w:ind w:right="0" w:firstLine="0"/>
      </w:pPr>
      <w:r>
        <w:rPr>
          <w:i/>
        </w:rPr>
        <w:t xml:space="preserve"> </w:t>
      </w:r>
    </w:p>
    <w:p w:rsidR="00925D7D" w:rsidRDefault="00C00945">
      <w:pPr>
        <w:spacing w:after="0" w:line="259" w:lineRule="auto"/>
        <w:ind w:right="0" w:firstLine="0"/>
      </w:pPr>
      <w:r>
        <w:t xml:space="preserve"> </w:t>
      </w:r>
    </w:p>
    <w:sectPr w:rsidR="00925D7D">
      <w:pgSz w:w="12240" w:h="15840"/>
      <w:pgMar w:top="1136" w:right="352" w:bottom="563" w:left="9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055"/>
    <w:multiLevelType w:val="hybridMultilevel"/>
    <w:tmpl w:val="69D81F68"/>
    <w:lvl w:ilvl="0" w:tplc="380C7460">
      <w:start w:val="1"/>
      <w:numFmt w:val="bullet"/>
      <w:lvlText w:val="–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4D2A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BB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4FF3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821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E674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9B0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09C0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2B95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F0566"/>
    <w:multiLevelType w:val="hybridMultilevel"/>
    <w:tmpl w:val="B49689CC"/>
    <w:lvl w:ilvl="0" w:tplc="D9FC4B9E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2A2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A24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6AC5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8E6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6503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2935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02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2EAC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F320C"/>
    <w:multiLevelType w:val="hybridMultilevel"/>
    <w:tmpl w:val="4C581BDE"/>
    <w:lvl w:ilvl="0" w:tplc="5C581B90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044CE">
      <w:start w:val="1"/>
      <w:numFmt w:val="bullet"/>
      <w:lvlText w:val="o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AA43C">
      <w:start w:val="1"/>
      <w:numFmt w:val="bullet"/>
      <w:lvlText w:val="▪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A6DFE">
      <w:start w:val="1"/>
      <w:numFmt w:val="bullet"/>
      <w:lvlText w:val="•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65E86">
      <w:start w:val="1"/>
      <w:numFmt w:val="bullet"/>
      <w:lvlText w:val="o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698BE">
      <w:start w:val="1"/>
      <w:numFmt w:val="bullet"/>
      <w:lvlText w:val="▪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635C6">
      <w:start w:val="1"/>
      <w:numFmt w:val="bullet"/>
      <w:lvlText w:val="•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2FB84">
      <w:start w:val="1"/>
      <w:numFmt w:val="bullet"/>
      <w:lvlText w:val="o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41CB2">
      <w:start w:val="1"/>
      <w:numFmt w:val="bullet"/>
      <w:lvlText w:val="▪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50F0B"/>
    <w:multiLevelType w:val="hybridMultilevel"/>
    <w:tmpl w:val="8780B2F2"/>
    <w:lvl w:ilvl="0" w:tplc="8B54786E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2CF8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C80D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260D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EFF5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CA08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AFA1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29F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4C13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24382"/>
    <w:multiLevelType w:val="hybridMultilevel"/>
    <w:tmpl w:val="093ECE9E"/>
    <w:lvl w:ilvl="0" w:tplc="35346ED4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20472">
      <w:start w:val="1"/>
      <w:numFmt w:val="bullet"/>
      <w:lvlText w:val="o"/>
      <w:lvlJc w:val="left"/>
      <w:pPr>
        <w:ind w:left="1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8E004">
      <w:start w:val="1"/>
      <w:numFmt w:val="bullet"/>
      <w:lvlText w:val="▪"/>
      <w:lvlJc w:val="left"/>
      <w:pPr>
        <w:ind w:left="2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EA8BA">
      <w:start w:val="1"/>
      <w:numFmt w:val="bullet"/>
      <w:lvlText w:val="•"/>
      <w:lvlJc w:val="left"/>
      <w:pPr>
        <w:ind w:left="3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61C0">
      <w:start w:val="1"/>
      <w:numFmt w:val="bullet"/>
      <w:lvlText w:val="o"/>
      <w:lvlJc w:val="left"/>
      <w:pPr>
        <w:ind w:left="3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232CE">
      <w:start w:val="1"/>
      <w:numFmt w:val="bullet"/>
      <w:lvlText w:val="▪"/>
      <w:lvlJc w:val="left"/>
      <w:pPr>
        <w:ind w:left="4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DAAE">
      <w:start w:val="1"/>
      <w:numFmt w:val="bullet"/>
      <w:lvlText w:val="•"/>
      <w:lvlJc w:val="left"/>
      <w:pPr>
        <w:ind w:left="5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C0546">
      <w:start w:val="1"/>
      <w:numFmt w:val="bullet"/>
      <w:lvlText w:val="o"/>
      <w:lvlJc w:val="left"/>
      <w:pPr>
        <w:ind w:left="6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E6F08">
      <w:start w:val="1"/>
      <w:numFmt w:val="bullet"/>
      <w:lvlText w:val="▪"/>
      <w:lvlJc w:val="left"/>
      <w:pPr>
        <w:ind w:left="6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13822"/>
    <w:multiLevelType w:val="hybridMultilevel"/>
    <w:tmpl w:val="75106848"/>
    <w:lvl w:ilvl="0" w:tplc="212A9FCE">
      <w:start w:val="1"/>
      <w:numFmt w:val="upperRoman"/>
      <w:lvlText w:val="%1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D4AE6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4B1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07E8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4398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B823D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A5E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F2C7B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E56F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FA09E6"/>
    <w:multiLevelType w:val="hybridMultilevel"/>
    <w:tmpl w:val="C3787334"/>
    <w:lvl w:ilvl="0" w:tplc="F4F272F8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497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E2B3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4178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E27B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6506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45F7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22EF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015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297A60"/>
    <w:multiLevelType w:val="hybridMultilevel"/>
    <w:tmpl w:val="FCB8B126"/>
    <w:lvl w:ilvl="0" w:tplc="B226E636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490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C17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EC13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2483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704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49D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A735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C2E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84811"/>
    <w:multiLevelType w:val="hybridMultilevel"/>
    <w:tmpl w:val="07BE3FB4"/>
    <w:lvl w:ilvl="0" w:tplc="68AC295A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E8E8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6668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4666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A7CA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8D94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62BE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A5F4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C6E3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301CD"/>
    <w:multiLevelType w:val="hybridMultilevel"/>
    <w:tmpl w:val="6F50CE0C"/>
    <w:lvl w:ilvl="0" w:tplc="47F4BCD4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47A8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896F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8F11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865D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6BCA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ABA5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2D12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3F4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4E0ABB"/>
    <w:multiLevelType w:val="hybridMultilevel"/>
    <w:tmpl w:val="964A2426"/>
    <w:lvl w:ilvl="0" w:tplc="0F4E6DEA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A9DD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01FD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478A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912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2241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8069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442B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6D73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46625C"/>
    <w:multiLevelType w:val="hybridMultilevel"/>
    <w:tmpl w:val="5C84892A"/>
    <w:lvl w:ilvl="0" w:tplc="8E421644">
      <w:start w:val="1"/>
      <w:numFmt w:val="bullet"/>
      <w:lvlText w:val="•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4708A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41E6E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25A9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EB0E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E332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38E6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87C04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A981A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D549F"/>
    <w:multiLevelType w:val="hybridMultilevel"/>
    <w:tmpl w:val="60F8A96E"/>
    <w:lvl w:ilvl="0" w:tplc="625AA40A">
      <w:start w:val="1"/>
      <w:numFmt w:val="upperRoman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E85C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41ED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2DD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A9C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4F76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EF00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0A3B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4CD8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271C75"/>
    <w:multiLevelType w:val="hybridMultilevel"/>
    <w:tmpl w:val="C46E35B6"/>
    <w:lvl w:ilvl="0" w:tplc="CFBC1F6A">
      <w:start w:val="1"/>
      <w:numFmt w:val="upperRoman"/>
      <w:lvlText w:val="%1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0EF75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6B1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E151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0EE0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048C1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8B13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04515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862DC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7D"/>
    <w:rsid w:val="00925D7D"/>
    <w:rsid w:val="00C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3FE3-A7B7-44FB-A5CC-2AC9250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69" w:lineRule="auto"/>
      <w:ind w:left="792" w:right="6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33"/>
      <w:ind w:right="1091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4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8"/>
      <w:ind w:left="150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i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centr.lub.obr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centr.lub.obr55.ru/" TargetMode="External"/><Relationship Id="rId5" Type="http://schemas.openxmlformats.org/officeDocument/2006/relationships/hyperlink" Target="http://dscentr.lub.obr5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6415</Words>
  <Characters>40420</Characters>
  <Application>Microsoft Office Word</Application>
  <DocSecurity>4</DocSecurity>
  <Lines>336</Lines>
  <Paragraphs>93</Paragraphs>
  <ScaleCrop>false</ScaleCrop>
  <Company/>
  <LinksUpToDate>false</LinksUpToDate>
  <CharactersWithSpaces>46742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Admin</cp:lastModifiedBy>
  <cp:revision>2</cp:revision>
  <dcterms:created xsi:type="dcterms:W3CDTF">2024-02-25T06:57:00Z</dcterms:created>
  <dcterms:modified xsi:type="dcterms:W3CDTF">2024-02-25T06:57:00Z</dcterms:modified>
</cp:coreProperties>
</file>